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7C6" w:rsidRPr="00311D43" w:rsidRDefault="008057C6" w:rsidP="008057C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C3C34">
        <w:rPr>
          <w:rFonts w:ascii="Times New Roman" w:hAnsi="Times New Roman" w:cs="Times New Roman"/>
          <w:sz w:val="28"/>
          <w:szCs w:val="28"/>
        </w:rPr>
        <w:t>№2</w:t>
      </w:r>
      <w:r w:rsidR="001B62D5">
        <w:rPr>
          <w:rFonts w:ascii="Times New Roman" w:hAnsi="Times New Roman" w:cs="Times New Roman"/>
          <w:sz w:val="28"/>
          <w:szCs w:val="28"/>
        </w:rPr>
        <w:t>7</w:t>
      </w:r>
    </w:p>
    <w:p w:rsidR="008057C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Тарифному соглашению </w:t>
      </w:r>
    </w:p>
    <w:p w:rsidR="008057C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обязательного </w:t>
      </w:r>
    </w:p>
    <w:p w:rsidR="008057C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медицинского страхования </w:t>
      </w:r>
    </w:p>
    <w:p w:rsidR="008057C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</w:t>
      </w:r>
    </w:p>
    <w:p w:rsidR="008057C6" w:rsidRPr="00311D43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11D4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F18F2" w:rsidRPr="00311D43" w:rsidRDefault="002F18F2" w:rsidP="002F18F2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56666" w:rsidRDefault="00556666" w:rsidP="0055666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528A4" w:rsidRDefault="00556666" w:rsidP="0055666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6666">
        <w:rPr>
          <w:rFonts w:ascii="Times New Roman" w:eastAsia="Times New Roman" w:hAnsi="Times New Roman"/>
          <w:b/>
          <w:sz w:val="28"/>
          <w:szCs w:val="28"/>
          <w:lang w:eastAsia="ru-RU"/>
        </w:rPr>
        <w:t>Размеры фактических дифференцированных подушевых нормативов финансирования СМП с 01.01.20</w:t>
      </w:r>
      <w:r w:rsidR="008057C6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</w:p>
    <w:p w:rsidR="003C5584" w:rsidRDefault="003C5584" w:rsidP="0055666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5584" w:rsidRDefault="003C5584" w:rsidP="0055666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27C8" w:rsidRPr="00556666" w:rsidRDefault="003C5584" w:rsidP="003C5584">
      <w:pPr>
        <w:pStyle w:val="ConsPlusNormal"/>
        <w:contextualSpacing/>
        <w:rPr>
          <w:rFonts w:ascii="Times New Roman" w:hAnsi="Times New Roman"/>
          <w:sz w:val="28"/>
          <w:szCs w:val="28"/>
        </w:rPr>
      </w:pPr>
      <w:r w:rsidRPr="003C5584">
        <w:rPr>
          <w:rFonts w:ascii="Times New Roman" w:hAnsi="Times New Roman" w:cs="Times New Roman"/>
          <w:sz w:val="24"/>
          <w:szCs w:val="24"/>
        </w:rPr>
        <w:t xml:space="preserve">Базовый (средний) </w:t>
      </w:r>
      <w:proofErr w:type="spellStart"/>
      <w:r w:rsidRPr="003C5584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3C5584">
        <w:rPr>
          <w:rFonts w:ascii="Times New Roman" w:hAnsi="Times New Roman" w:cs="Times New Roman"/>
          <w:sz w:val="24"/>
          <w:szCs w:val="24"/>
        </w:rPr>
        <w:t xml:space="preserve"> норматив финансирования Пн</w:t>
      </w:r>
      <w:r w:rsidRPr="003C5584">
        <w:rPr>
          <w:rFonts w:ascii="Times New Roman" w:hAnsi="Times New Roman" w:cs="Times New Roman"/>
          <w:sz w:val="24"/>
          <w:szCs w:val="24"/>
          <w:vertAlign w:val="subscript"/>
        </w:rPr>
        <w:t>баз</w:t>
      </w:r>
      <w:r w:rsidRPr="003C5584">
        <w:rPr>
          <w:rFonts w:ascii="Times New Roman" w:hAnsi="Times New Roman" w:cs="Times New Roman"/>
          <w:sz w:val="24"/>
          <w:szCs w:val="24"/>
        </w:rPr>
        <w:t>=</w:t>
      </w:r>
      <w:r w:rsidR="0047514F">
        <w:rPr>
          <w:rFonts w:ascii="Times New Roman" w:hAnsi="Times New Roman" w:cs="Times New Roman"/>
          <w:sz w:val="24"/>
          <w:szCs w:val="24"/>
        </w:rPr>
        <w:t>666</w:t>
      </w:r>
      <w:r w:rsidRPr="003C5584">
        <w:rPr>
          <w:rFonts w:ascii="Times New Roman" w:hAnsi="Times New Roman" w:cs="Times New Roman"/>
          <w:sz w:val="24"/>
          <w:szCs w:val="24"/>
        </w:rPr>
        <w:t>,</w:t>
      </w:r>
      <w:r w:rsidR="0047514F">
        <w:rPr>
          <w:rFonts w:ascii="Times New Roman" w:hAnsi="Times New Roman" w:cs="Times New Roman"/>
          <w:sz w:val="24"/>
          <w:szCs w:val="24"/>
        </w:rPr>
        <w:t>43</w:t>
      </w:r>
      <w:r w:rsidRPr="003C5584">
        <w:rPr>
          <w:rFonts w:ascii="Times New Roman" w:hAnsi="Times New Roman" w:cs="Times New Roman"/>
          <w:sz w:val="24"/>
          <w:szCs w:val="24"/>
        </w:rPr>
        <w:t>руб</w:t>
      </w:r>
    </w:p>
    <w:p w:rsidR="004528A4" w:rsidRPr="00E43567" w:rsidRDefault="00556666" w:rsidP="004528A4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6666">
        <w:rPr>
          <w:rFonts w:ascii="Times New Roman" w:hAnsi="Times New Roman" w:cs="Times New Roman"/>
          <w:sz w:val="24"/>
          <w:szCs w:val="24"/>
        </w:rPr>
        <w:t xml:space="preserve">Среднемесячный базовый </w:t>
      </w:r>
      <w:proofErr w:type="spellStart"/>
      <w:r w:rsidRPr="00556666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556666">
        <w:rPr>
          <w:rFonts w:ascii="Times New Roman" w:hAnsi="Times New Roman" w:cs="Times New Roman"/>
          <w:sz w:val="24"/>
          <w:szCs w:val="24"/>
        </w:rPr>
        <w:t xml:space="preserve"> норматив </w:t>
      </w:r>
      <w:proofErr w:type="spellStart"/>
      <w:r w:rsidRPr="00556666">
        <w:rPr>
          <w:rFonts w:ascii="Times New Roman" w:hAnsi="Times New Roman" w:cs="Times New Roman"/>
          <w:sz w:val="24"/>
          <w:szCs w:val="24"/>
        </w:rPr>
        <w:t>Пн</w:t>
      </w:r>
      <w:r w:rsidRPr="003F27C8">
        <w:rPr>
          <w:rFonts w:ascii="Times New Roman" w:hAnsi="Times New Roman" w:cs="Times New Roman"/>
          <w:sz w:val="24"/>
          <w:szCs w:val="24"/>
          <w:vertAlign w:val="subscript"/>
        </w:rPr>
        <w:t>базмес</w:t>
      </w:r>
      <w:proofErr w:type="spellEnd"/>
      <w:r w:rsidRPr="00556666">
        <w:rPr>
          <w:rFonts w:ascii="Times New Roman" w:hAnsi="Times New Roman" w:cs="Times New Roman"/>
          <w:sz w:val="24"/>
          <w:szCs w:val="24"/>
        </w:rPr>
        <w:t xml:space="preserve"> = 55,</w:t>
      </w:r>
      <w:r w:rsidR="0047514F">
        <w:rPr>
          <w:rFonts w:ascii="Times New Roman" w:hAnsi="Times New Roman" w:cs="Times New Roman"/>
          <w:sz w:val="24"/>
          <w:szCs w:val="24"/>
        </w:rPr>
        <w:t>54</w:t>
      </w:r>
      <w:r w:rsidRPr="00556666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528A4" w:rsidRPr="00E43567" w:rsidRDefault="004528A4" w:rsidP="004528A4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932"/>
        <w:gridCol w:w="526"/>
        <w:gridCol w:w="4222"/>
        <w:gridCol w:w="3889"/>
      </w:tblGrid>
      <w:tr w:rsidR="00556666" w:rsidRPr="00556666" w:rsidTr="00A43F14">
        <w:trPr>
          <w:trHeight w:val="450"/>
        </w:trPr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</w:t>
            </w: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группы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</w:t>
            </w: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п/п</w:t>
            </w:r>
          </w:p>
        </w:tc>
        <w:tc>
          <w:tcPr>
            <w:tcW w:w="2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МО</w:t>
            </w:r>
          </w:p>
        </w:tc>
        <w:tc>
          <w:tcPr>
            <w:tcW w:w="2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Фактический дифференцированный </w:t>
            </w:r>
            <w:proofErr w:type="spellStart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подушевой</w:t>
            </w:r>
            <w:proofErr w:type="spellEnd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норматив финансирования </w:t>
            </w:r>
            <w:proofErr w:type="spellStart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ФДПн</w:t>
            </w:r>
            <w:r w:rsidRPr="00556666">
              <w:rPr>
                <w:rFonts w:ascii="Tahoma" w:eastAsia="Times New Roman" w:hAnsi="Tahoma" w:cs="Tahoma"/>
                <w:color w:val="000000"/>
                <w:vertAlign w:val="subscript"/>
                <w:lang w:eastAsia="ru-RU"/>
              </w:rPr>
              <w:t>n</w:t>
            </w:r>
            <w:proofErr w:type="spellEnd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, руб.</w:t>
            </w:r>
          </w:p>
        </w:tc>
      </w:tr>
      <w:tr w:rsidR="00556666" w:rsidRPr="00556666" w:rsidTr="00A43F14">
        <w:trPr>
          <w:trHeight w:val="1665"/>
        </w:trPr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56666" w:rsidRPr="00556666" w:rsidTr="00A43F14">
        <w:trPr>
          <w:trHeight w:val="25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56666" w:rsidRPr="00556666" w:rsidTr="00A43F14">
        <w:trPr>
          <w:trHeight w:val="315"/>
        </w:trPr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Пучежская ЦРБ</w:t>
            </w:r>
          </w:p>
        </w:tc>
        <w:tc>
          <w:tcPr>
            <w:tcW w:w="2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47514F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60,</w:t>
            </w:r>
            <w:r w:rsidR="00730CED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</w:tr>
      <w:tr w:rsidR="00556666" w:rsidRPr="00556666" w:rsidTr="00A43F14">
        <w:trPr>
          <w:trHeight w:val="315"/>
        </w:trPr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"Пестяковская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47514F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60,</w:t>
            </w:r>
            <w:r w:rsidR="00730CED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</w:tr>
      <w:tr w:rsidR="00556666" w:rsidRPr="00556666" w:rsidTr="00A43F14">
        <w:trPr>
          <w:trHeight w:val="315"/>
        </w:trPr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47514F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"Лухская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47514F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60,</w:t>
            </w:r>
            <w:r w:rsidR="00730CED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</w:tr>
      <w:tr w:rsidR="00556666" w:rsidRPr="00556666" w:rsidTr="00A43F14">
        <w:trPr>
          <w:trHeight w:val="315"/>
        </w:trPr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47514F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Ильинская ЦРБ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47514F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60,</w:t>
            </w:r>
            <w:r w:rsidR="00730CED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</w:tr>
      <w:tr w:rsidR="00556666" w:rsidRPr="00556666" w:rsidTr="00556666">
        <w:trPr>
          <w:trHeight w:val="22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36202" w:rsidRPr="00556666" w:rsidTr="00436202">
        <w:trPr>
          <w:trHeight w:val="300"/>
        </w:trPr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"Палехская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56,</w:t>
            </w:r>
            <w:r w:rsidR="00730CED"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</w:p>
        </w:tc>
      </w:tr>
      <w:tr w:rsidR="00436202" w:rsidRPr="00556666" w:rsidTr="00436202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"Комсомольская ЦБ"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56,</w:t>
            </w:r>
            <w:r w:rsidR="00730CED"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</w:p>
        </w:tc>
      </w:tr>
      <w:tr w:rsidR="00436202" w:rsidRPr="00556666" w:rsidTr="00436202">
        <w:trPr>
          <w:trHeight w:val="300"/>
        </w:trPr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ОБУЗ Верхнеландеховская ЦРБ 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56,</w:t>
            </w:r>
            <w:r w:rsidR="00730CED"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</w:p>
        </w:tc>
      </w:tr>
      <w:tr w:rsidR="00436202" w:rsidRPr="00556666" w:rsidTr="00436202">
        <w:trPr>
          <w:trHeight w:val="345"/>
        </w:trPr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"Гаврилово-Посадская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56,</w:t>
            </w:r>
            <w:r w:rsidR="00730CED"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</w:p>
        </w:tc>
      </w:tr>
      <w:tr w:rsidR="00436202" w:rsidRPr="00556666" w:rsidTr="00436202">
        <w:trPr>
          <w:trHeight w:val="300"/>
        </w:trPr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ОБУЗ"Кинешемская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56,</w:t>
            </w:r>
            <w:r w:rsidR="00730CED"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</w:p>
        </w:tc>
      </w:tr>
      <w:tr w:rsidR="00436202" w:rsidRPr="00556666" w:rsidTr="00436202">
        <w:trPr>
          <w:trHeight w:val="300"/>
        </w:trPr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Вичугская ЦРБ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56,</w:t>
            </w:r>
            <w:r w:rsidR="00730CED"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</w:p>
        </w:tc>
      </w:tr>
      <w:tr w:rsidR="00436202" w:rsidRPr="00556666" w:rsidTr="00436202">
        <w:trPr>
          <w:trHeight w:val="124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202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36202" w:rsidRPr="00556666" w:rsidTr="00436202">
        <w:trPr>
          <w:trHeight w:val="360"/>
        </w:trPr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"Шуйская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730CED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55,10</w:t>
            </w:r>
          </w:p>
        </w:tc>
      </w:tr>
      <w:tr w:rsidR="00436202" w:rsidRPr="00556666" w:rsidTr="00A43F14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</w:t>
            </w:r>
            <w:proofErr w:type="spellStart"/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Тейковская</w:t>
            </w:r>
            <w:proofErr w:type="spellEnd"/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730CED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55,10</w:t>
            </w:r>
          </w:p>
        </w:tc>
      </w:tr>
      <w:tr w:rsidR="00436202" w:rsidRPr="00556666" w:rsidTr="00A43F14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202" w:rsidRPr="00556666" w:rsidRDefault="00436202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202" w:rsidRPr="00556666" w:rsidRDefault="00436202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Фурмановская ЦРБ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202" w:rsidRPr="00556666" w:rsidRDefault="00730CED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55,10</w:t>
            </w:r>
          </w:p>
        </w:tc>
      </w:tr>
      <w:tr w:rsidR="00436202" w:rsidRPr="00556666" w:rsidTr="006931A4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Приволжская ЦРБ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730CED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55,10</w:t>
            </w:r>
          </w:p>
        </w:tc>
      </w:tr>
      <w:tr w:rsidR="00436202" w:rsidRPr="00556666" w:rsidTr="006931A4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"ССМП" г.Иваново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730CED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55,10</w:t>
            </w:r>
          </w:p>
        </w:tc>
      </w:tr>
      <w:tr w:rsidR="00436202" w:rsidRPr="00556666" w:rsidTr="006931A4">
        <w:trPr>
          <w:trHeight w:val="34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ОБУЗ </w:t>
            </w:r>
            <w:proofErr w:type="spellStart"/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Лежневская</w:t>
            </w:r>
            <w:proofErr w:type="spellEnd"/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ЦРБ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202" w:rsidRPr="00556666" w:rsidRDefault="00730CED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55,10</w:t>
            </w:r>
          </w:p>
        </w:tc>
      </w:tr>
      <w:tr w:rsidR="00436202" w:rsidRPr="00556666" w:rsidTr="006931A4">
        <w:trPr>
          <w:trHeight w:val="34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"Родниковская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730CED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55,10</w:t>
            </w:r>
          </w:p>
        </w:tc>
      </w:tr>
      <w:tr w:rsidR="00436202" w:rsidRPr="00556666" w:rsidTr="006931A4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"Южская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730CED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55,10</w:t>
            </w:r>
          </w:p>
        </w:tc>
      </w:tr>
    </w:tbl>
    <w:p w:rsidR="004528A4" w:rsidRPr="00E43567" w:rsidRDefault="004528A4" w:rsidP="004528A4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p w:rsidR="00675C2B" w:rsidRDefault="00675C2B" w:rsidP="004405AF">
      <w:pPr>
        <w:pStyle w:val="ConsPlusNormal"/>
        <w:contextualSpacing/>
        <w:jc w:val="right"/>
        <w:outlineLvl w:val="1"/>
      </w:pPr>
    </w:p>
    <w:sectPr w:rsidR="00675C2B" w:rsidSect="004405AF"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8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7"/>
  </w:num>
  <w:num w:numId="14">
    <w:abstractNumId w:val="10"/>
  </w:num>
  <w:num w:numId="15">
    <w:abstractNumId w:val="20"/>
  </w:num>
  <w:num w:numId="16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2"/>
  </w:num>
  <w:num w:numId="18">
    <w:abstractNumId w:val="27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>
    <w:abstractNumId w:val="19"/>
  </w:num>
  <w:num w:numId="20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6"/>
  </w:num>
  <w:num w:numId="23">
    <w:abstractNumId w:val="13"/>
  </w:num>
  <w:num w:numId="24">
    <w:abstractNumId w:val="29"/>
  </w:num>
  <w:num w:numId="25">
    <w:abstractNumId w:val="24"/>
  </w:num>
  <w:num w:numId="26">
    <w:abstractNumId w:val="11"/>
  </w:num>
  <w:num w:numId="27">
    <w:abstractNumId w:val="28"/>
  </w:num>
  <w:num w:numId="28">
    <w:abstractNumId w:val="21"/>
  </w:num>
  <w:num w:numId="29">
    <w:abstractNumId w:val="14"/>
  </w:num>
  <w:num w:numId="30">
    <w:abstractNumId w:val="3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3"/>
  </w:num>
  <w:num w:numId="32">
    <w:abstractNumId w:val="22"/>
  </w:num>
  <w:num w:numId="33">
    <w:abstractNumId w:val="25"/>
  </w:num>
  <w:num w:numId="34">
    <w:abstractNumId w:val="27"/>
  </w:num>
  <w:num w:numId="35">
    <w:abstractNumId w:val="30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17DAE"/>
    <w:rsid w:val="000832CA"/>
    <w:rsid w:val="001B62D5"/>
    <w:rsid w:val="0020685A"/>
    <w:rsid w:val="002F18F2"/>
    <w:rsid w:val="002F223F"/>
    <w:rsid w:val="00311D43"/>
    <w:rsid w:val="003C5584"/>
    <w:rsid w:val="003F27C8"/>
    <w:rsid w:val="004021FE"/>
    <w:rsid w:val="00436202"/>
    <w:rsid w:val="004405AF"/>
    <w:rsid w:val="004528A4"/>
    <w:rsid w:val="0047514F"/>
    <w:rsid w:val="00517DAE"/>
    <w:rsid w:val="005423E0"/>
    <w:rsid w:val="00556666"/>
    <w:rsid w:val="00583E32"/>
    <w:rsid w:val="005C3C34"/>
    <w:rsid w:val="006140E0"/>
    <w:rsid w:val="00647674"/>
    <w:rsid w:val="00675C2B"/>
    <w:rsid w:val="006F25CD"/>
    <w:rsid w:val="00730CED"/>
    <w:rsid w:val="007D23B1"/>
    <w:rsid w:val="007D59F5"/>
    <w:rsid w:val="007E5903"/>
    <w:rsid w:val="008057C6"/>
    <w:rsid w:val="008A0950"/>
    <w:rsid w:val="008B22E8"/>
    <w:rsid w:val="008F2646"/>
    <w:rsid w:val="00953B61"/>
    <w:rsid w:val="009C677D"/>
    <w:rsid w:val="00A43F14"/>
    <w:rsid w:val="00A93A10"/>
    <w:rsid w:val="00B61511"/>
    <w:rsid w:val="00C302C0"/>
    <w:rsid w:val="00C3615C"/>
    <w:rsid w:val="00C549DB"/>
    <w:rsid w:val="00C67D08"/>
    <w:rsid w:val="00CB0514"/>
    <w:rsid w:val="00CD53AF"/>
    <w:rsid w:val="00D30502"/>
    <w:rsid w:val="00E46805"/>
    <w:rsid w:val="00E6689C"/>
    <w:rsid w:val="00F23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  <w:rsid w:val="004528A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4528A4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4528A4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4528A4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4528A4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4528A4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4528A4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qFormat/>
    <w:rsid w:val="004528A4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qFormat/>
    <w:rsid w:val="004528A4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qFormat/>
    <w:rsid w:val="004528A4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4528A4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4528A4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4528A4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4528A4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rsid w:val="004528A4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rsid w:val="004528A4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rsid w:val="004528A4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4528A4"/>
    <w:rPr>
      <w:color w:val="0000FF"/>
      <w:u w:val="single"/>
    </w:rPr>
  </w:style>
  <w:style w:type="character" w:customStyle="1" w:styleId="FontStyle12">
    <w:name w:val="Font Style12"/>
    <w:rsid w:val="004528A4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rsid w:val="00452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52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rsid w:val="00452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4528A4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4528A4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4528A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lock Text"/>
    <w:basedOn w:val="af1"/>
    <w:rsid w:val="004528A4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rsid w:val="004528A4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b">
    <w:name w:val="Текст Знак"/>
    <w:basedOn w:val="af2"/>
    <w:link w:val="afa"/>
    <w:rsid w:val="004528A4"/>
    <w:rPr>
      <w:rFonts w:ascii="Courier New" w:eastAsia="Times New Roman" w:hAnsi="Courier New" w:cs="Times New Roman"/>
      <w:sz w:val="20"/>
      <w:szCs w:val="20"/>
    </w:rPr>
  </w:style>
  <w:style w:type="paragraph" w:styleId="26">
    <w:name w:val="Body Text Indent 2"/>
    <w:basedOn w:val="af1"/>
    <w:link w:val="27"/>
    <w:unhideWhenUsed/>
    <w:rsid w:val="004528A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character" w:customStyle="1" w:styleId="27">
    <w:name w:val="Основной текст с отступом 2 Знак"/>
    <w:basedOn w:val="af2"/>
    <w:link w:val="26"/>
    <w:rsid w:val="004528A4"/>
    <w:rPr>
      <w:rFonts w:ascii="Arial" w:eastAsia="Times New Roman" w:hAnsi="Arial" w:cs="Times New Roman"/>
      <w:sz w:val="24"/>
      <w:szCs w:val="20"/>
    </w:rPr>
  </w:style>
  <w:style w:type="paragraph" w:styleId="afc">
    <w:name w:val="No Spacing"/>
    <w:uiPriority w:val="1"/>
    <w:qFormat/>
    <w:rsid w:val="004528A4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4528A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e">
    <w:name w:val="Верхний колонтитул Знак"/>
    <w:basedOn w:val="af2"/>
    <w:link w:val="afd"/>
    <w:uiPriority w:val="99"/>
    <w:rsid w:val="004528A4"/>
    <w:rPr>
      <w:rFonts w:ascii="Calibri" w:eastAsia="Calibri" w:hAnsi="Calibri" w:cs="Times New Roman"/>
      <w:sz w:val="20"/>
      <w:szCs w:val="20"/>
    </w:rPr>
  </w:style>
  <w:style w:type="character" w:styleId="aff">
    <w:name w:val="page number"/>
    <w:basedOn w:val="af2"/>
    <w:rsid w:val="004528A4"/>
  </w:style>
  <w:style w:type="paragraph" w:styleId="aff0">
    <w:name w:val="footer"/>
    <w:basedOn w:val="af1"/>
    <w:link w:val="aff1"/>
    <w:uiPriority w:val="99"/>
    <w:rsid w:val="004528A4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4528A4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4528A4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4528A4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qFormat/>
    <w:rsid w:val="004528A4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qFormat/>
    <w:rsid w:val="004528A4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Название Знак"/>
    <w:basedOn w:val="af2"/>
    <w:link w:val="aff4"/>
    <w:rsid w:val="004528A4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4528A4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4528A4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4528A4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4528A4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semiHidden/>
    <w:rsid w:val="004528A4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4528A4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4528A4"/>
    <w:rPr>
      <w:color w:val="800080"/>
      <w:u w:val="single"/>
    </w:rPr>
  </w:style>
  <w:style w:type="paragraph" w:customStyle="1" w:styleId="aff8">
    <w:name w:val="Титульный лист"/>
    <w:basedOn w:val="af1"/>
    <w:rsid w:val="004528A4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qFormat/>
    <w:rsid w:val="004528A4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qFormat/>
    <w:rsid w:val="004528A4"/>
  </w:style>
  <w:style w:type="numbering" w:customStyle="1" w:styleId="a6">
    <w:name w:val="Нумерация библиографии"/>
    <w:basedOn w:val="a5"/>
    <w:uiPriority w:val="99"/>
    <w:rsid w:val="004528A4"/>
    <w:pPr>
      <w:numPr>
        <w:numId w:val="19"/>
      </w:numPr>
    </w:pPr>
  </w:style>
  <w:style w:type="paragraph" w:styleId="affa">
    <w:name w:val="Balloon Text"/>
    <w:basedOn w:val="af1"/>
    <w:link w:val="affb"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rsid w:val="004528A4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rsid w:val="004528A4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rsid w:val="004528A4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4528A4"/>
    <w:rPr>
      <w:color w:val="808080"/>
    </w:rPr>
  </w:style>
  <w:style w:type="paragraph" w:customStyle="1" w:styleId="23">
    <w:name w:val="Заголовок приложения 2"/>
    <w:basedOn w:val="21"/>
    <w:next w:val="af1"/>
    <w:qFormat/>
    <w:rsid w:val="004528A4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rsid w:val="004528A4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qFormat/>
    <w:rsid w:val="004528A4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rsid w:val="004528A4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qFormat/>
    <w:rsid w:val="004528A4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rsid w:val="004528A4"/>
    <w:pPr>
      <w:numPr>
        <w:numId w:val="18"/>
      </w:numPr>
    </w:pPr>
  </w:style>
  <w:style w:type="paragraph" w:customStyle="1" w:styleId="100">
    <w:name w:val="Обычный10 без отступа"/>
    <w:basedOn w:val="af1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rsid w:val="004528A4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4528A4"/>
    <w:rPr>
      <w:vertAlign w:val="superscript"/>
    </w:rPr>
  </w:style>
  <w:style w:type="paragraph" w:customStyle="1" w:styleId="afff3">
    <w:name w:val="Рисунок"/>
    <w:basedOn w:val="af1"/>
    <w:next w:val="a9"/>
    <w:qFormat/>
    <w:rsid w:val="004528A4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qFormat/>
    <w:rsid w:val="004528A4"/>
    <w:pPr>
      <w:spacing w:before="240"/>
    </w:pPr>
  </w:style>
  <w:style w:type="paragraph" w:customStyle="1" w:styleId="35">
    <w:name w:val="Заголовок 3 без оглавления"/>
    <w:basedOn w:val="31"/>
    <w:qFormat/>
    <w:rsid w:val="004528A4"/>
    <w:pPr>
      <w:keepNext w:val="0"/>
      <w:spacing w:before="40"/>
    </w:pPr>
  </w:style>
  <w:style w:type="paragraph" w:customStyle="1" w:styleId="46">
    <w:name w:val="Заголовок 4 без оглавления"/>
    <w:basedOn w:val="41"/>
    <w:qFormat/>
    <w:rsid w:val="004528A4"/>
  </w:style>
  <w:style w:type="paragraph" w:customStyle="1" w:styleId="29">
    <w:name w:val="Заголовок 2 без оглавления"/>
    <w:basedOn w:val="21"/>
    <w:qFormat/>
    <w:rsid w:val="004528A4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4528A4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semiHidden/>
    <w:rsid w:val="004528A4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4528A4"/>
  </w:style>
  <w:style w:type="table" w:styleId="-10">
    <w:name w:val="Table Web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4528A4"/>
    <w:rPr>
      <w:i/>
      <w:iCs/>
    </w:rPr>
  </w:style>
  <w:style w:type="paragraph" w:styleId="afff6">
    <w:name w:val="Date"/>
    <w:basedOn w:val="af1"/>
    <w:next w:val="af1"/>
    <w:link w:val="afff7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4528A4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nhideWhenUsed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semiHidden/>
    <w:rsid w:val="004528A4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semiHidden/>
    <w:rsid w:val="004528A4"/>
    <w:pPr>
      <w:ind w:firstLine="210"/>
    </w:pPr>
  </w:style>
  <w:style w:type="character" w:customStyle="1" w:styleId="2d">
    <w:name w:val="Красная строка 2 Знак"/>
    <w:basedOn w:val="afffe"/>
    <w:link w:val="2c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semiHidden/>
    <w:rsid w:val="004528A4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semiHidden/>
    <w:rsid w:val="004528A4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semiHidden/>
    <w:rsid w:val="004528A4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semiHidden/>
    <w:rsid w:val="004528A4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semiHidden/>
    <w:rsid w:val="004528A4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4528A4"/>
  </w:style>
  <w:style w:type="paragraph" w:styleId="a">
    <w:name w:val="List Number"/>
    <w:basedOn w:val="af1"/>
    <w:semiHidden/>
    <w:rsid w:val="004528A4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semiHidden/>
    <w:rsid w:val="004528A4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semiHidden/>
    <w:rsid w:val="004528A4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semiHidden/>
    <w:rsid w:val="004528A4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semiHidden/>
    <w:rsid w:val="004528A4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4528A4"/>
    <w:rPr>
      <w:rFonts w:ascii="Courier New" w:hAnsi="Courier New" w:cs="Courier New"/>
    </w:rPr>
  </w:style>
  <w:style w:type="paragraph" w:styleId="2e">
    <w:name w:val="envelope return"/>
    <w:basedOn w:val="af1"/>
    <w:semiHidden/>
    <w:rsid w:val="004528A4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4528A4"/>
    <w:rPr>
      <w:i/>
      <w:iCs/>
    </w:rPr>
  </w:style>
  <w:style w:type="paragraph" w:styleId="38">
    <w:name w:val="Body Text Indent 3"/>
    <w:basedOn w:val="af1"/>
    <w:link w:val="39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semiHidden/>
    <w:rsid w:val="004528A4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4528A4"/>
    <w:rPr>
      <w:i/>
      <w:iCs/>
    </w:rPr>
  </w:style>
  <w:style w:type="character" w:styleId="HTML6">
    <w:name w:val="HTML Typewriter"/>
    <w:basedOn w:val="af2"/>
    <w:semiHidden/>
    <w:rsid w:val="004528A4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qFormat/>
    <w:rsid w:val="004528A4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rsid w:val="004528A4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semiHidden/>
    <w:rsid w:val="004528A4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semiHidden/>
    <w:rsid w:val="004528A4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semiHidden/>
    <w:rsid w:val="004528A4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semiHidden/>
    <w:rsid w:val="004528A4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semiHidden/>
    <w:rsid w:val="004528A4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semiHidden/>
    <w:rsid w:val="004528A4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semiHidden/>
    <w:rsid w:val="004528A4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semiHidden/>
    <w:rsid w:val="004528A4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semiHidden/>
    <w:rsid w:val="004528A4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4528A4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4528A4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4528A4"/>
    <w:rPr>
      <w:b/>
      <w:bCs/>
    </w:rPr>
  </w:style>
  <w:style w:type="table" w:styleId="-11">
    <w:name w:val="Table List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Colorful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4528A4"/>
    <w:rPr>
      <w:i/>
      <w:iCs/>
    </w:rPr>
  </w:style>
  <w:style w:type="paragraph" w:styleId="affffe">
    <w:name w:val="Message Header"/>
    <w:basedOn w:val="af1"/>
    <w:link w:val="afffff"/>
    <w:semiHidden/>
    <w:rsid w:val="004528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semiHidden/>
    <w:rsid w:val="004528A4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4528A4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4528A4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4528A4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4528A4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4528A4"/>
  </w:style>
  <w:style w:type="numbering" w:customStyle="1" w:styleId="a7">
    <w:name w:val="Нумерация примечаний"/>
    <w:basedOn w:val="af4"/>
    <w:uiPriority w:val="99"/>
    <w:rsid w:val="004528A4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4528A4"/>
    <w:pPr>
      <w:numPr>
        <w:numId w:val="32"/>
      </w:numPr>
    </w:pPr>
  </w:style>
  <w:style w:type="numbering" w:customStyle="1" w:styleId="a1">
    <w:name w:val="Нумерация таблиц"/>
    <w:basedOn w:val="af4"/>
    <w:uiPriority w:val="99"/>
    <w:rsid w:val="004528A4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4528A4"/>
    <w:pPr>
      <w:numPr>
        <w:numId w:val="34"/>
      </w:numPr>
    </w:pPr>
  </w:style>
  <w:style w:type="table" w:customStyle="1" w:styleId="afffff3">
    <w:name w:val="Система кодирования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qFormat/>
    <w:rsid w:val="004528A4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4528A4"/>
    <w:rPr>
      <w:b/>
      <w:i/>
    </w:rPr>
  </w:style>
  <w:style w:type="table" w:customStyle="1" w:styleId="afffff6">
    <w:name w:val="Описание сегмента"/>
    <w:basedOn w:val="afffff3"/>
    <w:uiPriority w:val="99"/>
    <w:rsid w:val="004528A4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4528A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4528A4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4528A4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4528A4"/>
  </w:style>
  <w:style w:type="table" w:customStyle="1" w:styleId="afffff8">
    <w:name w:val="Структура сообщения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qFormat/>
    <w:rsid w:val="004528A4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qFormat/>
    <w:rsid w:val="004528A4"/>
    <w:pPr>
      <w:jc w:val="center"/>
    </w:pPr>
  </w:style>
  <w:style w:type="paragraph" w:customStyle="1" w:styleId="102">
    <w:name w:val="По центру10"/>
    <w:basedOn w:val="100"/>
    <w:qFormat/>
    <w:rsid w:val="004528A4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4528A4"/>
  </w:style>
  <w:style w:type="character" w:styleId="afffffb">
    <w:name w:val="Intense Emphasis"/>
    <w:basedOn w:val="af2"/>
    <w:uiPriority w:val="21"/>
    <w:qFormat/>
    <w:rsid w:val="004528A4"/>
    <w:rPr>
      <w:b/>
      <w:bCs/>
      <w:i/>
      <w:iCs/>
      <w:color w:val="4472C4" w:themeColor="accent1"/>
    </w:rPr>
  </w:style>
  <w:style w:type="numbering" w:customStyle="1" w:styleId="ae">
    <w:name w:val="Нумерация таблиц приложения"/>
    <w:basedOn w:val="af4"/>
    <w:rsid w:val="004528A4"/>
    <w:pPr>
      <w:numPr>
        <w:numId w:val="35"/>
      </w:numPr>
    </w:pPr>
  </w:style>
  <w:style w:type="paragraph" w:customStyle="1" w:styleId="af0">
    <w:name w:val="Список таблиц приложения"/>
    <w:basedOn w:val="aa"/>
    <w:next w:val="af1"/>
    <w:qFormat/>
    <w:rsid w:val="004528A4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rsid w:val="004528A4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qFormat/>
    <w:rsid w:val="004528A4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qFormat/>
    <w:rsid w:val="004528A4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4528A4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qFormat/>
    <w:rsid w:val="004528A4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4528A4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4528A4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4528A4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4528A4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4528A4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4528A4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4528A4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4528A4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4528A4"/>
    <w:rPr>
      <w:u w:val="single"/>
    </w:rPr>
  </w:style>
  <w:style w:type="numbering" w:styleId="ad">
    <w:name w:val="Outline List 3"/>
    <w:basedOn w:val="af4"/>
    <w:rsid w:val="004528A4"/>
    <w:pPr>
      <w:numPr>
        <w:numId w:val="24"/>
      </w:numPr>
    </w:pPr>
  </w:style>
  <w:style w:type="paragraph" w:styleId="affffff6">
    <w:name w:val="toa heading"/>
    <w:basedOn w:val="af1"/>
    <w:next w:val="af1"/>
    <w:rsid w:val="004528A4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rsid w:val="004528A4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rsid w:val="004528A4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4528A4"/>
    <w:rPr>
      <w:rFonts w:cs="Times New Roman"/>
      <w:sz w:val="16"/>
    </w:rPr>
  </w:style>
  <w:style w:type="paragraph" w:styleId="affffff8">
    <w:name w:val="annotation text"/>
    <w:basedOn w:val="af1"/>
    <w:link w:val="affffff9"/>
    <w:rsid w:val="004528A4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rsid w:val="004528A4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rsid w:val="004528A4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rsid w:val="004528A4"/>
    <w:rPr>
      <w:b/>
      <w:bCs/>
    </w:rPr>
  </w:style>
  <w:style w:type="character" w:customStyle="1" w:styleId="affffffd">
    <w:name w:val="Тема примечания Знак"/>
    <w:basedOn w:val="affffff9"/>
    <w:link w:val="affffffc"/>
    <w:rsid w:val="004528A4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4528A4"/>
    <w:rPr>
      <w:rFonts w:ascii="Consolas" w:hAnsi="Consolas" w:cs="Times New Roman"/>
      <w:sz w:val="20"/>
    </w:rPr>
  </w:style>
  <w:style w:type="paragraph" w:styleId="affffffe">
    <w:name w:val="Normal Indent"/>
    <w:basedOn w:val="af1"/>
    <w:rsid w:val="004528A4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4528A4"/>
    <w:pPr>
      <w:numPr>
        <w:numId w:val="26"/>
      </w:numPr>
    </w:pPr>
  </w:style>
  <w:style w:type="numbering" w:styleId="111111">
    <w:name w:val="Outline List 2"/>
    <w:basedOn w:val="af4"/>
    <w:rsid w:val="004528A4"/>
    <w:pPr>
      <w:numPr>
        <w:numId w:val="25"/>
      </w:numPr>
    </w:pPr>
  </w:style>
  <w:style w:type="paragraph" w:styleId="afffffff">
    <w:name w:val="Revision"/>
    <w:hidden/>
    <w:uiPriority w:val="99"/>
    <w:semiHidden/>
    <w:rsid w:val="004528A4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4528A4"/>
    <w:rPr>
      <w:u w:val="single"/>
    </w:rPr>
  </w:style>
  <w:style w:type="numbering" w:customStyle="1" w:styleId="ac">
    <w:name w:val="Список таблиц()"/>
    <w:basedOn w:val="af4"/>
    <w:uiPriority w:val="99"/>
    <w:rsid w:val="004528A4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4528A4"/>
  </w:style>
  <w:style w:type="numbering" w:customStyle="1" w:styleId="1111111">
    <w:name w:val="1 / 1.1 / 1.1.11"/>
    <w:basedOn w:val="af4"/>
    <w:next w:val="111111"/>
    <w:rsid w:val="004528A4"/>
  </w:style>
  <w:style w:type="numbering" w:customStyle="1" w:styleId="1e">
    <w:name w:val="Статья / Раздел1"/>
    <w:basedOn w:val="af4"/>
    <w:next w:val="ad"/>
    <w:rsid w:val="004528A4"/>
  </w:style>
  <w:style w:type="numbering" w:customStyle="1" w:styleId="1ai2">
    <w:name w:val="1 / a / i2"/>
    <w:basedOn w:val="af4"/>
    <w:next w:val="1ai"/>
    <w:rsid w:val="004528A4"/>
  </w:style>
  <w:style w:type="numbering" w:customStyle="1" w:styleId="1111112">
    <w:name w:val="1 / 1.1 / 1.1.12"/>
    <w:basedOn w:val="af4"/>
    <w:next w:val="111111"/>
    <w:rsid w:val="004528A4"/>
  </w:style>
  <w:style w:type="numbering" w:customStyle="1" w:styleId="2f8">
    <w:name w:val="Статья / Раздел2"/>
    <w:basedOn w:val="af4"/>
    <w:next w:val="ad"/>
    <w:rsid w:val="004528A4"/>
  </w:style>
  <w:style w:type="numbering" w:customStyle="1" w:styleId="1f">
    <w:name w:val="Список таблиц()1"/>
    <w:basedOn w:val="af4"/>
    <w:uiPriority w:val="99"/>
    <w:rsid w:val="004528A4"/>
  </w:style>
  <w:style w:type="paragraph" w:customStyle="1" w:styleId="afffffff1">
    <w:name w:val="Содержимое таблицы"/>
    <w:basedOn w:val="af1"/>
    <w:rsid w:val="004528A4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rsid w:val="004528A4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rsid w:val="004528A4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4528A4"/>
  </w:style>
  <w:style w:type="numbering" w:customStyle="1" w:styleId="1f1">
    <w:name w:val="Нумерация приложений1"/>
    <w:basedOn w:val="af4"/>
    <w:uiPriority w:val="99"/>
    <w:rsid w:val="004528A4"/>
  </w:style>
  <w:style w:type="table" w:customStyle="1" w:styleId="1f2">
    <w:name w:val="Описание сегмента1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4528A4"/>
  </w:style>
  <w:style w:type="numbering" w:customStyle="1" w:styleId="-12">
    <w:name w:val="Нумерация перечисления- без красной строки1"/>
    <w:basedOn w:val="af4"/>
    <w:uiPriority w:val="99"/>
    <w:rsid w:val="004528A4"/>
  </w:style>
  <w:style w:type="paragraph" w:customStyle="1" w:styleId="afffffff4">
    <w:name w:val="_Основной с красной строки"/>
    <w:basedOn w:val="af1"/>
    <w:link w:val="afffffff5"/>
    <w:qFormat/>
    <w:rsid w:val="004528A4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4528A4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qFormat/>
    <w:rsid w:val="004528A4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4528A4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4528A4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rsid w:val="004528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qFormat/>
    <w:rsid w:val="004528A4"/>
    <w:pPr>
      <w:keepNext/>
    </w:pPr>
  </w:style>
  <w:style w:type="numbering" w:customStyle="1" w:styleId="2fa">
    <w:name w:val="Нумерация приложений2"/>
    <w:basedOn w:val="af4"/>
    <w:uiPriority w:val="99"/>
    <w:rsid w:val="004528A4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4528A4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rsid w:val="004528A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rsid w:val="004528A4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4528A4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4528A4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4528A4"/>
    <w:pPr>
      <w:numPr>
        <w:numId w:val="33"/>
      </w:numPr>
    </w:pPr>
  </w:style>
  <w:style w:type="numbering" w:customStyle="1" w:styleId="22">
    <w:name w:val="Нумерация рисунков приложения2"/>
    <w:uiPriority w:val="99"/>
    <w:rsid w:val="004528A4"/>
    <w:pPr>
      <w:numPr>
        <w:numId w:val="31"/>
      </w:numPr>
    </w:pPr>
  </w:style>
  <w:style w:type="numbering" w:customStyle="1" w:styleId="42">
    <w:name w:val="Нумерация таблиц приложения4"/>
    <w:rsid w:val="004528A4"/>
    <w:pPr>
      <w:numPr>
        <w:numId w:val="28"/>
      </w:numPr>
    </w:pPr>
  </w:style>
  <w:style w:type="numbering" w:customStyle="1" w:styleId="7">
    <w:name w:val="Нумерация таблиц приложения7"/>
    <w:rsid w:val="004528A4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4528A4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4528A4"/>
  </w:style>
  <w:style w:type="paragraph" w:customStyle="1" w:styleId="s1">
    <w:name w:val="s_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2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2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528A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rsid w:val="004528A4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rsid w:val="004528A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rsid w:val="004528A4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rsid w:val="004528A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rsid w:val="004528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rsid w:val="004528A4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rsid w:val="004528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rsid w:val="00452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rsid w:val="00452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rsid w:val="004528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FA725-E311-423D-9A90-041CF6FE6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peshehon</cp:lastModifiedBy>
  <cp:revision>10</cp:revision>
  <cp:lastPrinted>2020-01-11T14:34:00Z</cp:lastPrinted>
  <dcterms:created xsi:type="dcterms:W3CDTF">2019-12-31T08:10:00Z</dcterms:created>
  <dcterms:modified xsi:type="dcterms:W3CDTF">2020-01-11T14:34:00Z</dcterms:modified>
</cp:coreProperties>
</file>