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E3" w:rsidRDefault="006E4243" w:rsidP="00011709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709"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 w:rsidR="00AD54E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AD54E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AD54E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AD54E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AD54E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AD54E3">
        <w:rPr>
          <w:rFonts w:ascii="Times New Roman" w:eastAsia="Times New Roman" w:hAnsi="Times New Roman"/>
          <w:sz w:val="28"/>
          <w:szCs w:val="28"/>
          <w:lang w:eastAsia="ru-RU"/>
        </w:rPr>
        <w:softHyphen/>
      </w:r>
      <w:r w:rsidR="0052329C">
        <w:rPr>
          <w:rFonts w:ascii="Times New Roman" w:eastAsia="Times New Roman" w:hAnsi="Times New Roman"/>
          <w:sz w:val="28"/>
          <w:szCs w:val="28"/>
          <w:lang w:eastAsia="ru-RU"/>
        </w:rPr>
        <w:t>32</w:t>
      </w:r>
    </w:p>
    <w:p w:rsidR="00515646" w:rsidRDefault="006E4243" w:rsidP="00011709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709">
        <w:rPr>
          <w:rFonts w:ascii="Times New Roman" w:eastAsia="Times New Roman" w:hAnsi="Times New Roman"/>
          <w:sz w:val="28"/>
          <w:szCs w:val="28"/>
          <w:lang w:eastAsia="ru-RU"/>
        </w:rPr>
        <w:t>к Тарифному соглашению</w:t>
      </w:r>
    </w:p>
    <w:p w:rsidR="006E4243" w:rsidRPr="00011709" w:rsidRDefault="006E4243" w:rsidP="00011709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709"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обязательногомедицинского страхования </w:t>
      </w:r>
    </w:p>
    <w:p w:rsidR="006E4243" w:rsidRPr="00011709" w:rsidRDefault="006E4243" w:rsidP="00011709">
      <w:pPr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709">
        <w:rPr>
          <w:rFonts w:ascii="Times New Roman" w:eastAsia="Times New Roman" w:hAnsi="Times New Roman"/>
          <w:sz w:val="28"/>
          <w:szCs w:val="28"/>
          <w:lang w:eastAsia="ru-RU"/>
        </w:rPr>
        <w:t>на территории Ивановскойобласти на 20</w:t>
      </w:r>
      <w:r w:rsidR="00AD54E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1170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E4243" w:rsidRPr="00011709" w:rsidRDefault="00B2214A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 </w:t>
      </w:r>
      <w:r w:rsidR="006E4243" w:rsidRPr="00011709">
        <w:rPr>
          <w:rFonts w:ascii="Times New Roman" w:hAnsi="Times New Roman"/>
          <w:b/>
          <w:sz w:val="28"/>
          <w:szCs w:val="28"/>
        </w:rPr>
        <w:t>оплаты медицинской помощи, оказанной лицам,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1709">
        <w:rPr>
          <w:rFonts w:ascii="Times New Roman" w:hAnsi="Times New Roman"/>
          <w:b/>
          <w:sz w:val="28"/>
          <w:szCs w:val="28"/>
        </w:rPr>
        <w:t>застрахованным на территории других субъектов</w:t>
      </w:r>
    </w:p>
    <w:p w:rsidR="00265AE6" w:rsidRPr="00265AE6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1709">
        <w:rPr>
          <w:rFonts w:ascii="Times New Roman" w:hAnsi="Times New Roman"/>
          <w:b/>
          <w:sz w:val="28"/>
          <w:szCs w:val="28"/>
        </w:rPr>
        <w:t>Российской Федерации</w:t>
      </w:r>
      <w:r w:rsidR="00265AE6">
        <w:rPr>
          <w:rFonts w:ascii="Times New Roman" w:hAnsi="Times New Roman"/>
          <w:b/>
          <w:sz w:val="28"/>
          <w:szCs w:val="28"/>
        </w:rPr>
        <w:t>, на 2020 год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1709">
        <w:rPr>
          <w:rFonts w:ascii="Times New Roman" w:hAnsi="Times New Roman"/>
          <w:sz w:val="28"/>
          <w:szCs w:val="28"/>
        </w:rPr>
        <w:t xml:space="preserve">1. Оплата медицинской помощи, оказанной лицам, застрахованным на территории других субъектов Российской Федерации, производится ТФОМС в порядке взаиморасчетов с территориальными фондами ОМС других субъектов РФ в соответствии с Федеральным </w:t>
      </w:r>
      <w:hyperlink r:id="rId6" w:history="1">
        <w:r w:rsidRPr="00011709">
          <w:rPr>
            <w:rFonts w:ascii="Times New Roman" w:hAnsi="Times New Roman"/>
            <w:sz w:val="28"/>
            <w:szCs w:val="28"/>
          </w:rPr>
          <w:t>законом</w:t>
        </w:r>
      </w:hyperlink>
      <w:r w:rsidRPr="00011709">
        <w:rPr>
          <w:rFonts w:ascii="Times New Roman" w:hAnsi="Times New Roman"/>
          <w:sz w:val="28"/>
          <w:szCs w:val="28"/>
        </w:rPr>
        <w:t xml:space="preserve"> от 29.11.2010 N 326-ФЗ "Об обязательном медицинском страховании граждан в Российской Федерации" (далее - Федеральный закон), </w:t>
      </w:r>
      <w:r w:rsidR="00982CAF">
        <w:rPr>
          <w:rFonts w:ascii="Times New Roman" w:hAnsi="Times New Roman"/>
          <w:sz w:val="28"/>
          <w:szCs w:val="28"/>
        </w:rPr>
        <w:t xml:space="preserve">разделом Х </w:t>
      </w:r>
      <w:hyperlink r:id="rId7" w:history="1">
        <w:r w:rsidRPr="00011709">
          <w:rPr>
            <w:rFonts w:ascii="Times New Roman" w:hAnsi="Times New Roman"/>
            <w:sz w:val="28"/>
            <w:szCs w:val="28"/>
          </w:rPr>
          <w:t>Правил</w:t>
        </w:r>
      </w:hyperlink>
      <w:r w:rsidRPr="00011709">
        <w:rPr>
          <w:rFonts w:ascii="Times New Roman" w:hAnsi="Times New Roman"/>
          <w:sz w:val="28"/>
          <w:szCs w:val="28"/>
        </w:rPr>
        <w:t xml:space="preserve"> обязательного медицинского страхования, утвержденны</w:t>
      </w:r>
      <w:r w:rsidR="00982CAF">
        <w:rPr>
          <w:rFonts w:ascii="Times New Roman" w:hAnsi="Times New Roman"/>
          <w:sz w:val="28"/>
          <w:szCs w:val="28"/>
        </w:rPr>
        <w:t>х</w:t>
      </w:r>
      <w:r w:rsidRPr="00011709">
        <w:rPr>
          <w:rFonts w:ascii="Times New Roman" w:hAnsi="Times New Roman"/>
          <w:sz w:val="28"/>
          <w:szCs w:val="28"/>
        </w:rPr>
        <w:t xml:space="preserve"> приказом Минздравсоцразвития РФ от 28.02.201</w:t>
      </w:r>
      <w:r w:rsidR="00AD54E3">
        <w:rPr>
          <w:rFonts w:ascii="Times New Roman" w:hAnsi="Times New Roman"/>
          <w:sz w:val="28"/>
          <w:szCs w:val="28"/>
        </w:rPr>
        <w:t>9</w:t>
      </w:r>
      <w:r w:rsidRPr="00011709">
        <w:rPr>
          <w:rFonts w:ascii="Times New Roman" w:hAnsi="Times New Roman"/>
          <w:sz w:val="28"/>
          <w:szCs w:val="28"/>
        </w:rPr>
        <w:t xml:space="preserve"> N 1</w:t>
      </w:r>
      <w:r w:rsidR="00AD54E3">
        <w:rPr>
          <w:rFonts w:ascii="Times New Roman" w:hAnsi="Times New Roman"/>
          <w:sz w:val="28"/>
          <w:szCs w:val="28"/>
        </w:rPr>
        <w:t>0</w:t>
      </w:r>
      <w:r w:rsidRPr="00011709">
        <w:rPr>
          <w:rFonts w:ascii="Times New Roman" w:hAnsi="Times New Roman"/>
          <w:sz w:val="28"/>
          <w:szCs w:val="28"/>
        </w:rPr>
        <w:t xml:space="preserve">8н, </w:t>
      </w:r>
      <w:r w:rsidR="0028163C" w:rsidRPr="00265AE6">
        <w:rPr>
          <w:rFonts w:ascii="Times New Roman" w:hAnsi="Times New Roman"/>
          <w:sz w:val="28"/>
          <w:szCs w:val="28"/>
        </w:rPr>
        <w:t>настоящим Тарифным соглашением</w:t>
      </w:r>
      <w:r w:rsidRPr="00011709">
        <w:rPr>
          <w:rFonts w:ascii="Times New Roman" w:hAnsi="Times New Roman"/>
          <w:sz w:val="28"/>
          <w:szCs w:val="28"/>
        </w:rPr>
        <w:t>в объеме, установленном базовой программой обязательного медицинского страхования.</w:t>
      </w:r>
    </w:p>
    <w:p w:rsidR="00982CAF" w:rsidRPr="00982CAF" w:rsidRDefault="006E4243" w:rsidP="00982CA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1709">
        <w:rPr>
          <w:rFonts w:ascii="Times New Roman" w:hAnsi="Times New Roman"/>
          <w:sz w:val="28"/>
          <w:szCs w:val="28"/>
        </w:rPr>
        <w:t xml:space="preserve">2. </w:t>
      </w:r>
      <w:r w:rsidR="00982CAF" w:rsidRPr="00982CAF">
        <w:rPr>
          <w:rFonts w:ascii="Times New Roman" w:eastAsia="Times New Roman" w:hAnsi="Times New Roman"/>
          <w:sz w:val="28"/>
          <w:szCs w:val="28"/>
          <w:lang w:eastAsia="ru-RU"/>
        </w:rPr>
        <w:t>Оплата медицинской помощи, оказанной медицинскими организациями Ивановской области гражданам, застрахованным за ее пределами, производится при наличии средств в нормированном страховом запасе ТФОМС Ивановской области, формируемом за счет поступлений из территориальных фондов обязательного медицинского страхования других субъектов РФ.</w:t>
      </w:r>
    </w:p>
    <w:p w:rsidR="0028163C" w:rsidRPr="0028163C" w:rsidRDefault="00982CAF" w:rsidP="0028163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8163C">
        <w:rPr>
          <w:rFonts w:ascii="Times New Roman" w:hAnsi="Times New Roman"/>
          <w:sz w:val="28"/>
          <w:szCs w:val="28"/>
        </w:rPr>
        <w:t xml:space="preserve">Оплата медицинской помощив плановой форме, оказанной </w:t>
      </w:r>
      <w:r w:rsidR="0028163C" w:rsidRPr="00982CAF">
        <w:rPr>
          <w:rFonts w:ascii="Times New Roman" w:eastAsia="Times New Roman" w:hAnsi="Times New Roman"/>
          <w:sz w:val="28"/>
          <w:szCs w:val="28"/>
          <w:lang w:eastAsia="ru-RU"/>
        </w:rPr>
        <w:t>медицинскими организациями Ивановской области гражданам, застрахованным за ее пределами</w:t>
      </w:r>
      <w:r w:rsidR="0028163C">
        <w:rPr>
          <w:rFonts w:ascii="Times New Roman" w:hAnsi="Times New Roman"/>
          <w:sz w:val="28"/>
          <w:szCs w:val="28"/>
        </w:rPr>
        <w:t>, осуществляется при соблюдении требований п</w:t>
      </w:r>
      <w:r w:rsidR="0028163C" w:rsidRPr="0028163C">
        <w:rPr>
          <w:rFonts w:ascii="Times New Roman" w:eastAsia="Times New Roman" w:hAnsi="Times New Roman"/>
          <w:sz w:val="28"/>
          <w:szCs w:val="28"/>
          <w:lang w:eastAsia="ru-RU"/>
        </w:rPr>
        <w:t>риказ</w:t>
      </w:r>
      <w:r w:rsidR="0028163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8163C" w:rsidRPr="0028163C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Минздрава России от 21.12.2012 № 1342н «Об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гражданам медицинской помощи</w:t>
      </w:r>
      <w:r w:rsidR="0028163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8163C" w:rsidRPr="0028163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6E4243" w:rsidRPr="00011709" w:rsidRDefault="0028163C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E4243" w:rsidRPr="00011709">
        <w:rPr>
          <w:rFonts w:ascii="Times New Roman" w:hAnsi="Times New Roman"/>
          <w:sz w:val="28"/>
          <w:szCs w:val="28"/>
        </w:rPr>
        <w:t>. Уменьшение оплаты медицинской помощи в отношении объемов, качества и условий оказания медицинской помощи осуществляется ТФОМС по результатам проведения: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1709">
        <w:rPr>
          <w:rFonts w:ascii="Times New Roman" w:hAnsi="Times New Roman"/>
          <w:sz w:val="28"/>
          <w:szCs w:val="28"/>
        </w:rPr>
        <w:t>- медико-экономического контроля;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1709">
        <w:rPr>
          <w:rFonts w:ascii="Times New Roman" w:hAnsi="Times New Roman"/>
          <w:sz w:val="28"/>
          <w:szCs w:val="28"/>
        </w:rPr>
        <w:t xml:space="preserve">- целевой медико-экономической экспертизы (установление соответствия фактических сроков оказания медицинской помощи, объема предъявленных к оплате медицинских услуг записям в первичной </w:t>
      </w:r>
      <w:r w:rsidRPr="00011709">
        <w:rPr>
          <w:rFonts w:ascii="Times New Roman" w:hAnsi="Times New Roman"/>
          <w:sz w:val="28"/>
          <w:szCs w:val="28"/>
        </w:rPr>
        <w:lastRenderedPageBreak/>
        <w:t>медицинской документации и учетно-отчетной документации медицинской организации);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1709">
        <w:rPr>
          <w:rFonts w:ascii="Times New Roman" w:hAnsi="Times New Roman"/>
          <w:sz w:val="28"/>
          <w:szCs w:val="28"/>
        </w:rPr>
        <w:t>- целевой экспертизы качества медицинской помощи (выявление нарушений при оказании медицинской помощи, в том числе оценка своевременности ее оказания, правильности выбора методов профилактики, диагностики, лечения и реабилитации, степени достижения запланированного результата);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1709">
        <w:rPr>
          <w:rFonts w:ascii="Times New Roman" w:hAnsi="Times New Roman"/>
          <w:sz w:val="28"/>
          <w:szCs w:val="28"/>
        </w:rPr>
        <w:t>- в случае получения от территориальных фондов ОМС других субъектов Российской Федерации мотивированных отказов по оплате счетов;</w:t>
      </w:r>
    </w:p>
    <w:p w:rsidR="006E4243" w:rsidRPr="00011709" w:rsidRDefault="006E4243" w:rsidP="0001170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11709">
        <w:rPr>
          <w:rFonts w:ascii="Times New Roman" w:hAnsi="Times New Roman"/>
          <w:sz w:val="28"/>
          <w:szCs w:val="28"/>
        </w:rPr>
        <w:t>- в случае получения сведений от региональных отделений Фонда социального страхования Российской Федерации или территориальных фондов ОМС других субъектов РФ о принятом решении по оплате расходов на лечение застрахованного лица непосредственно после произошедшего несчастного случая на производстве.</w:t>
      </w:r>
    </w:p>
    <w:p w:rsidR="00265AE6" w:rsidRDefault="00265AE6" w:rsidP="00265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</w:t>
      </w:r>
      <w:r w:rsidR="006E4243" w:rsidRPr="0001170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/>
          <w:sz w:val="28"/>
          <w:szCs w:val="28"/>
        </w:rPr>
        <w:t xml:space="preserve">Сумма, не подлежащая оплате по результатам медико-экономического контроля, медико-экономической экспертизы, экспертизы качества медицинской помощи, удерживается из объема средств, предусмотренных для оплаты медицинской помощи, оказанной медицинскими организациями. </w:t>
      </w:r>
    </w:p>
    <w:p w:rsidR="006E4243" w:rsidRPr="00E43567" w:rsidRDefault="006E4243" w:rsidP="00265A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1709">
        <w:rPr>
          <w:rFonts w:ascii="Times New Roman" w:hAnsi="Times New Roman"/>
          <w:sz w:val="28"/>
          <w:szCs w:val="28"/>
        </w:rPr>
        <w:t>Данные удержания оформляются распоряжением директора ТФОМС.</w:t>
      </w:r>
    </w:p>
    <w:p w:rsidR="006E4243" w:rsidRPr="00E43567" w:rsidRDefault="006E4243" w:rsidP="006E4243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E4243" w:rsidRPr="00E43567" w:rsidRDefault="006E4243" w:rsidP="006E4243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54E3" w:rsidRDefault="00AD54E3" w:rsidP="006E424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AD54E3" w:rsidSect="001E2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0545A"/>
    <w:multiLevelType w:val="multilevel"/>
    <w:tmpl w:val="0809001D"/>
    <w:lvl w:ilvl="0">
      <w:start w:val="1"/>
      <w:numFmt w:val="decimal"/>
      <w:lvlText w:val="%1)"/>
      <w:lvlJc w:val="left"/>
      <w:pPr>
        <w:ind w:left="2344" w:hanging="360"/>
      </w:pPr>
    </w:lvl>
    <w:lvl w:ilvl="1">
      <w:start w:val="1"/>
      <w:numFmt w:val="lowerLetter"/>
      <w:lvlText w:val="%2)"/>
      <w:lvlJc w:val="left"/>
      <w:pPr>
        <w:ind w:left="2704" w:hanging="360"/>
      </w:pPr>
    </w:lvl>
    <w:lvl w:ilvl="2">
      <w:start w:val="1"/>
      <w:numFmt w:val="lowerRoman"/>
      <w:lvlText w:val="%3)"/>
      <w:lvlJc w:val="left"/>
      <w:pPr>
        <w:ind w:left="3064" w:hanging="360"/>
      </w:pPr>
    </w:lvl>
    <w:lvl w:ilvl="3">
      <w:start w:val="1"/>
      <w:numFmt w:val="decimal"/>
      <w:lvlText w:val="(%4)"/>
      <w:lvlJc w:val="left"/>
      <w:pPr>
        <w:ind w:left="3424" w:hanging="360"/>
      </w:pPr>
    </w:lvl>
    <w:lvl w:ilvl="4">
      <w:start w:val="1"/>
      <w:numFmt w:val="lowerLetter"/>
      <w:lvlText w:val="(%5)"/>
      <w:lvlJc w:val="left"/>
      <w:pPr>
        <w:ind w:left="3784" w:hanging="360"/>
      </w:pPr>
    </w:lvl>
    <w:lvl w:ilvl="5">
      <w:start w:val="1"/>
      <w:numFmt w:val="lowerRoman"/>
      <w:lvlText w:val="(%6)"/>
      <w:lvlJc w:val="left"/>
      <w:pPr>
        <w:ind w:left="4144" w:hanging="360"/>
      </w:pPr>
    </w:lvl>
    <w:lvl w:ilvl="6">
      <w:start w:val="1"/>
      <w:numFmt w:val="decimal"/>
      <w:lvlText w:val="%7."/>
      <w:lvlJc w:val="left"/>
      <w:pPr>
        <w:ind w:left="4504" w:hanging="360"/>
      </w:pPr>
    </w:lvl>
    <w:lvl w:ilvl="7">
      <w:start w:val="1"/>
      <w:numFmt w:val="lowerLetter"/>
      <w:lvlText w:val="%8."/>
      <w:lvlJc w:val="left"/>
      <w:pPr>
        <w:ind w:left="4864" w:hanging="360"/>
      </w:pPr>
    </w:lvl>
    <w:lvl w:ilvl="8">
      <w:start w:val="1"/>
      <w:numFmt w:val="lowerRoman"/>
      <w:lvlText w:val="%9."/>
      <w:lvlJc w:val="left"/>
      <w:pPr>
        <w:ind w:left="5224" w:hanging="360"/>
      </w:pPr>
    </w:lvl>
  </w:abstractNum>
  <w:abstractNum w:abstractNumId="11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2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02C2A20"/>
    <w:multiLevelType w:val="hybridMultilevel"/>
    <w:tmpl w:val="81089BBE"/>
    <w:lvl w:ilvl="0" w:tplc="D26890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8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FBE7E5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2E602A7"/>
    <w:multiLevelType w:val="hybridMultilevel"/>
    <w:tmpl w:val="FF9CAAAC"/>
    <w:lvl w:ilvl="0" w:tplc="4C9E9C6C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28CD7EE8"/>
    <w:multiLevelType w:val="hybridMultilevel"/>
    <w:tmpl w:val="23224396"/>
    <w:lvl w:ilvl="0" w:tplc="9EC2E404">
      <w:start w:val="1"/>
      <w:numFmt w:val="decimal"/>
      <w:lvlText w:val="%1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7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26B6074"/>
    <w:multiLevelType w:val="hybridMultilevel"/>
    <w:tmpl w:val="AB960B32"/>
    <w:lvl w:ilvl="0" w:tplc="F8102A06">
      <w:start w:val="1"/>
      <w:numFmt w:val="decimal"/>
      <w:lvlText w:val="%1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427546B8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43393361"/>
    <w:multiLevelType w:val="multilevel"/>
    <w:tmpl w:val="A7588A28"/>
    <w:lvl w:ilvl="0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4BE85781"/>
    <w:multiLevelType w:val="hybridMultilevel"/>
    <w:tmpl w:val="95FC4F62"/>
    <w:lvl w:ilvl="0" w:tplc="67A245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28C0916"/>
    <w:multiLevelType w:val="multilevel"/>
    <w:tmpl w:val="E8606EE0"/>
    <w:styleLink w:val="ab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4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BCC730F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095DAA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78231AFB"/>
    <w:multiLevelType w:val="hybridMultilevel"/>
    <w:tmpl w:val="51F82598"/>
    <w:lvl w:ilvl="0" w:tplc="4D960C68">
      <w:start w:val="1"/>
      <w:numFmt w:val="decimal"/>
      <w:lvlText w:val="%1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1364A2"/>
    <w:multiLevelType w:val="multilevel"/>
    <w:tmpl w:val="BB54FA08"/>
    <w:lvl w:ilvl="0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0"/>
  </w:num>
  <w:num w:numId="13">
    <w:abstractNumId w:val="19"/>
  </w:num>
  <w:num w:numId="14">
    <w:abstractNumId w:val="11"/>
  </w:num>
  <w:num w:numId="15">
    <w:abstractNumId w:val="26"/>
  </w:num>
  <w:num w:numId="16">
    <w:abstractNumId w:val="31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4"/>
  </w:num>
  <w:num w:numId="18">
    <w:abstractNumId w:val="39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19">
    <w:abstractNumId w:val="21"/>
  </w:num>
  <w:num w:numId="20">
    <w:abstractNumId w:val="3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8"/>
  </w:num>
  <w:num w:numId="22">
    <w:abstractNumId w:val="37"/>
  </w:num>
  <w:num w:numId="23">
    <w:abstractNumId w:val="15"/>
  </w:num>
  <w:num w:numId="24">
    <w:abstractNumId w:val="45"/>
  </w:num>
  <w:num w:numId="25">
    <w:abstractNumId w:val="33"/>
  </w:num>
  <w:num w:numId="26">
    <w:abstractNumId w:val="12"/>
  </w:num>
  <w:num w:numId="27">
    <w:abstractNumId w:val="40"/>
  </w:num>
  <w:num w:numId="28">
    <w:abstractNumId w:val="27"/>
  </w:num>
  <w:num w:numId="29">
    <w:abstractNumId w:val="16"/>
  </w:num>
  <w:num w:numId="30">
    <w:abstractNumId w:val="46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42"/>
  </w:num>
  <w:num w:numId="32">
    <w:abstractNumId w:val="23"/>
  </w:num>
  <w:num w:numId="33">
    <w:abstractNumId w:val="44"/>
  </w:num>
  <w:num w:numId="34">
    <w:abstractNumId w:val="34"/>
  </w:num>
  <w:num w:numId="35">
    <w:abstractNumId w:val="22"/>
  </w:num>
  <w:num w:numId="36">
    <w:abstractNumId w:val="29"/>
  </w:num>
  <w:num w:numId="37">
    <w:abstractNumId w:val="41"/>
  </w:num>
  <w:num w:numId="38">
    <w:abstractNumId w:val="10"/>
  </w:num>
  <w:num w:numId="39">
    <w:abstractNumId w:val="46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708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121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788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48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0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68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2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58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48" w:hanging="360"/>
        </w:pPr>
        <w:rPr>
          <w:rFonts w:hint="default"/>
        </w:rPr>
      </w:lvl>
    </w:lvlOverride>
  </w:num>
  <w:num w:numId="40">
    <w:abstractNumId w:val="32"/>
  </w:num>
  <w:num w:numId="41">
    <w:abstractNumId w:val="38"/>
  </w:num>
  <w:num w:numId="42">
    <w:abstractNumId w:val="30"/>
  </w:num>
  <w:num w:numId="43">
    <w:abstractNumId w:val="25"/>
  </w:num>
  <w:num w:numId="44">
    <w:abstractNumId w:val="47"/>
  </w:num>
  <w:num w:numId="45">
    <w:abstractNumId w:val="48"/>
  </w:num>
  <w:num w:numId="46">
    <w:abstractNumId w:val="24"/>
  </w:num>
  <w:num w:numId="47">
    <w:abstractNumId w:val="36"/>
  </w:num>
  <w:num w:numId="48">
    <w:abstractNumId w:val="13"/>
  </w:num>
  <w:num w:numId="49">
    <w:abstractNumId w:val="43"/>
  </w:num>
  <w:num w:numId="50">
    <w:abstractNumId w:val="28"/>
  </w:num>
  <w:num w:numId="51">
    <w:abstractNumId w:val="31"/>
  </w:num>
  <w:num w:numId="52">
    <w:abstractNumId w:val="35"/>
  </w:num>
  <w:num w:numId="53">
    <w:abstractNumId w:val="39"/>
  </w:num>
  <w:num w:numId="54">
    <w:abstractNumId w:val="46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8BE"/>
    <w:rsid w:val="00011709"/>
    <w:rsid w:val="001668C0"/>
    <w:rsid w:val="001E2AC9"/>
    <w:rsid w:val="00240A3E"/>
    <w:rsid w:val="00265AE6"/>
    <w:rsid w:val="0028163C"/>
    <w:rsid w:val="00286200"/>
    <w:rsid w:val="002E742F"/>
    <w:rsid w:val="002F2148"/>
    <w:rsid w:val="00307028"/>
    <w:rsid w:val="003B57CA"/>
    <w:rsid w:val="004D18BE"/>
    <w:rsid w:val="00515646"/>
    <w:rsid w:val="0052329C"/>
    <w:rsid w:val="005C566F"/>
    <w:rsid w:val="00675C2B"/>
    <w:rsid w:val="006A5824"/>
    <w:rsid w:val="006E4243"/>
    <w:rsid w:val="007872C0"/>
    <w:rsid w:val="00831A7C"/>
    <w:rsid w:val="009143B0"/>
    <w:rsid w:val="00982CAF"/>
    <w:rsid w:val="00AD54E3"/>
    <w:rsid w:val="00B2214A"/>
    <w:rsid w:val="00C34F6F"/>
    <w:rsid w:val="00CC6F95"/>
    <w:rsid w:val="00D3364F"/>
    <w:rsid w:val="00E42DDB"/>
    <w:rsid w:val="00F070D0"/>
    <w:rsid w:val="00F40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1">
    <w:name w:val="Normal"/>
    <w:qFormat/>
    <w:rsid w:val="006E424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f1"/>
    <w:next w:val="af1"/>
    <w:link w:val="11"/>
    <w:qFormat/>
    <w:rsid w:val="006E4243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4"/>
      <w:sz w:val="26"/>
      <w:szCs w:val="24"/>
    </w:rPr>
  </w:style>
  <w:style w:type="paragraph" w:styleId="21">
    <w:name w:val="heading 2"/>
    <w:basedOn w:val="af1"/>
    <w:next w:val="af1"/>
    <w:link w:val="24"/>
    <w:qFormat/>
    <w:rsid w:val="006E4243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1"/>
    <w:next w:val="af1"/>
    <w:link w:val="33"/>
    <w:qFormat/>
    <w:rsid w:val="006E4243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/>
      <w:kern w:val="24"/>
      <w:sz w:val="24"/>
      <w:szCs w:val="24"/>
    </w:rPr>
  </w:style>
  <w:style w:type="paragraph" w:styleId="41">
    <w:name w:val="heading 4"/>
    <w:basedOn w:val="af1"/>
    <w:next w:val="af1"/>
    <w:link w:val="44"/>
    <w:qFormat/>
    <w:rsid w:val="006E4243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styleId="51">
    <w:name w:val="heading 5"/>
    <w:basedOn w:val="af1"/>
    <w:next w:val="af1"/>
    <w:link w:val="53"/>
    <w:qFormat/>
    <w:rsid w:val="006E4243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60">
    <w:name w:val="heading 6"/>
    <w:basedOn w:val="af1"/>
    <w:link w:val="63"/>
    <w:qFormat/>
    <w:rsid w:val="006E4243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4"/>
      <w:sz w:val="24"/>
      <w:szCs w:val="18"/>
    </w:rPr>
  </w:style>
  <w:style w:type="paragraph" w:styleId="70">
    <w:name w:val="heading 7"/>
    <w:basedOn w:val="af1"/>
    <w:link w:val="71"/>
    <w:qFormat/>
    <w:rsid w:val="006E4243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4"/>
      <w:sz w:val="24"/>
      <w:szCs w:val="32"/>
    </w:rPr>
  </w:style>
  <w:style w:type="paragraph" w:styleId="8">
    <w:name w:val="heading 8"/>
    <w:basedOn w:val="af1"/>
    <w:next w:val="af1"/>
    <w:link w:val="80"/>
    <w:qFormat/>
    <w:rsid w:val="006E4243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1"/>
    <w:next w:val="af1"/>
    <w:link w:val="90"/>
    <w:qFormat/>
    <w:rsid w:val="006E4243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6E4243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6E4243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6E4243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6E4243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6E4243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6E4243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6E4243"/>
    <w:rPr>
      <w:rFonts w:ascii="Times New Roman" w:eastAsia="Times New Roman" w:hAnsi="Times New Roman" w:cs="Arial"/>
      <w:kern w:val="24"/>
      <w:sz w:val="24"/>
      <w:szCs w:val="24"/>
    </w:rPr>
  </w:style>
  <w:style w:type="character" w:styleId="af5">
    <w:name w:val="Hyperlink"/>
    <w:uiPriority w:val="99"/>
    <w:unhideWhenUsed/>
    <w:rsid w:val="006E4243"/>
    <w:rPr>
      <w:color w:val="0000FF"/>
      <w:u w:val="single"/>
    </w:rPr>
  </w:style>
  <w:style w:type="character" w:customStyle="1" w:styleId="FontStyle12">
    <w:name w:val="Font Style12"/>
    <w:rsid w:val="006E4243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Title">
    <w:name w:val="ConsPlusTitle"/>
    <w:rsid w:val="006E4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E4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6E42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E42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f3"/>
    <w:rsid w:val="006E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aliases w:val="Bullet List,FooterText,numbered,Paragraphe de liste1,lp1"/>
    <w:basedOn w:val="af1"/>
    <w:link w:val="af8"/>
    <w:uiPriority w:val="34"/>
    <w:qFormat/>
    <w:rsid w:val="006E4243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character" w:customStyle="1" w:styleId="af8">
    <w:name w:val="Абзац списка Знак"/>
    <w:aliases w:val="Bullet List Знак,FooterText Знак,numbered Знак,Paragraphe de liste1 Знак,lp1 Знак"/>
    <w:link w:val="af7"/>
    <w:uiPriority w:val="34"/>
    <w:locked/>
    <w:rsid w:val="006E4243"/>
    <w:rPr>
      <w:rFonts w:ascii="Calibri" w:eastAsia="Calibri" w:hAnsi="Calibri" w:cs="Calibri"/>
      <w:sz w:val="20"/>
      <w:szCs w:val="20"/>
      <w:lang w:val="en-US" w:eastAsia="ru-RU"/>
    </w:rPr>
  </w:style>
  <w:style w:type="table" w:customStyle="1" w:styleId="25">
    <w:name w:val="Сетка таблицы2"/>
    <w:basedOn w:val="af3"/>
    <w:next w:val="af6"/>
    <w:uiPriority w:val="59"/>
    <w:rsid w:val="006E424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lock Text"/>
    <w:basedOn w:val="af1"/>
    <w:rsid w:val="006E4243"/>
    <w:pPr>
      <w:widowControl w:val="0"/>
      <w:shd w:val="clear" w:color="auto" w:fill="FFFFFF"/>
      <w:autoSpaceDE w:val="0"/>
      <w:autoSpaceDN w:val="0"/>
      <w:adjustRightInd w:val="0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a">
    <w:name w:val="Plain Text"/>
    <w:basedOn w:val="af1"/>
    <w:link w:val="afb"/>
    <w:rsid w:val="006E4243"/>
    <w:pPr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afb">
    <w:name w:val="Текст Знак"/>
    <w:basedOn w:val="af2"/>
    <w:link w:val="afa"/>
    <w:rsid w:val="006E4243"/>
    <w:rPr>
      <w:rFonts w:ascii="Courier New" w:eastAsia="Times New Roman" w:hAnsi="Courier New" w:cs="Times New Roman"/>
      <w:sz w:val="20"/>
      <w:szCs w:val="20"/>
      <w:lang/>
    </w:rPr>
  </w:style>
  <w:style w:type="paragraph" w:styleId="26">
    <w:name w:val="Body Text Indent 2"/>
    <w:basedOn w:val="af1"/>
    <w:link w:val="27"/>
    <w:unhideWhenUsed/>
    <w:rsid w:val="006E4243"/>
    <w:pPr>
      <w:overflowPunct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sz w:val="24"/>
      <w:szCs w:val="20"/>
      <w:lang/>
    </w:rPr>
  </w:style>
  <w:style w:type="character" w:customStyle="1" w:styleId="27">
    <w:name w:val="Основной текст с отступом 2 Знак"/>
    <w:basedOn w:val="af2"/>
    <w:link w:val="26"/>
    <w:rsid w:val="006E4243"/>
    <w:rPr>
      <w:rFonts w:ascii="Arial" w:eastAsia="Times New Roman" w:hAnsi="Arial" w:cs="Times New Roman"/>
      <w:sz w:val="24"/>
      <w:szCs w:val="20"/>
      <w:lang/>
    </w:rPr>
  </w:style>
  <w:style w:type="paragraph" w:styleId="afc">
    <w:name w:val="No Spacing"/>
    <w:uiPriority w:val="1"/>
    <w:qFormat/>
    <w:rsid w:val="006E4243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header"/>
    <w:basedOn w:val="af1"/>
    <w:link w:val="afe"/>
    <w:uiPriority w:val="99"/>
    <w:unhideWhenUsed/>
    <w:rsid w:val="006E424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fe">
    <w:name w:val="Верхний колонтитул Знак"/>
    <w:basedOn w:val="af2"/>
    <w:link w:val="afd"/>
    <w:uiPriority w:val="99"/>
    <w:rsid w:val="006E4243"/>
    <w:rPr>
      <w:rFonts w:ascii="Calibri" w:eastAsia="Calibri" w:hAnsi="Calibri" w:cs="Times New Roman"/>
      <w:sz w:val="20"/>
      <w:szCs w:val="20"/>
      <w:lang/>
    </w:rPr>
  </w:style>
  <w:style w:type="character" w:styleId="aff">
    <w:name w:val="page number"/>
    <w:basedOn w:val="af2"/>
    <w:rsid w:val="006E4243"/>
  </w:style>
  <w:style w:type="paragraph" w:styleId="aff0">
    <w:name w:val="footer"/>
    <w:basedOn w:val="af1"/>
    <w:link w:val="aff1"/>
    <w:uiPriority w:val="99"/>
    <w:rsid w:val="006E4243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4"/>
      <w:sz w:val="20"/>
      <w:szCs w:val="24"/>
    </w:rPr>
  </w:style>
  <w:style w:type="character" w:customStyle="1" w:styleId="aff1">
    <w:name w:val="Нижний колонтитул Знак"/>
    <w:basedOn w:val="af2"/>
    <w:link w:val="aff0"/>
    <w:uiPriority w:val="99"/>
    <w:rsid w:val="006E4243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2">
    <w:name w:val="footnote text"/>
    <w:basedOn w:val="af1"/>
    <w:link w:val="aff3"/>
    <w:uiPriority w:val="99"/>
    <w:rsid w:val="006E4243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f3">
    <w:name w:val="Текст сноски Знак"/>
    <w:basedOn w:val="af2"/>
    <w:link w:val="aff2"/>
    <w:uiPriority w:val="99"/>
    <w:rsid w:val="006E4243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6E4243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4">
    <w:name w:val="Title"/>
    <w:basedOn w:val="af1"/>
    <w:next w:val="af1"/>
    <w:link w:val="aff5"/>
    <w:qFormat/>
    <w:rsid w:val="006E4243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</w:rPr>
  </w:style>
  <w:style w:type="character" w:customStyle="1" w:styleId="aff5">
    <w:name w:val="Название Знак"/>
    <w:basedOn w:val="af2"/>
    <w:link w:val="aff4"/>
    <w:rsid w:val="006E4243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6E4243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noProof/>
      <w:kern w:val="24"/>
      <w:sz w:val="24"/>
      <w:szCs w:val="30"/>
    </w:rPr>
  </w:style>
  <w:style w:type="paragraph" w:styleId="28">
    <w:name w:val="toc 2"/>
    <w:basedOn w:val="af1"/>
    <w:next w:val="af1"/>
    <w:autoRedefine/>
    <w:uiPriority w:val="39"/>
    <w:rsid w:val="006E4243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/>
      <w:noProof/>
      <w:kern w:val="24"/>
      <w:sz w:val="24"/>
      <w:szCs w:val="24"/>
    </w:rPr>
  </w:style>
  <w:style w:type="paragraph" w:styleId="34">
    <w:name w:val="toc 3"/>
    <w:basedOn w:val="af1"/>
    <w:next w:val="af1"/>
    <w:autoRedefine/>
    <w:uiPriority w:val="39"/>
    <w:rsid w:val="006E4243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noProof/>
      <w:kern w:val="24"/>
      <w:sz w:val="24"/>
      <w:szCs w:val="24"/>
    </w:rPr>
  </w:style>
  <w:style w:type="paragraph" w:styleId="45">
    <w:name w:val="toc 4"/>
    <w:basedOn w:val="af1"/>
    <w:next w:val="af1"/>
    <w:autoRedefine/>
    <w:uiPriority w:val="39"/>
    <w:rsid w:val="006E4243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noProof/>
      <w:kern w:val="24"/>
    </w:rPr>
  </w:style>
  <w:style w:type="paragraph" w:styleId="54">
    <w:name w:val="toc 5"/>
    <w:basedOn w:val="af1"/>
    <w:next w:val="af1"/>
    <w:autoRedefine/>
    <w:semiHidden/>
    <w:rsid w:val="006E4243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noProof/>
      <w:kern w:val="24"/>
      <w:sz w:val="18"/>
      <w:szCs w:val="24"/>
    </w:rPr>
  </w:style>
  <w:style w:type="paragraph" w:styleId="64">
    <w:name w:val="toc 6"/>
    <w:basedOn w:val="af1"/>
    <w:next w:val="af1"/>
    <w:autoRedefine/>
    <w:semiHidden/>
    <w:rsid w:val="006E4243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72">
    <w:name w:val="toc 7"/>
    <w:basedOn w:val="af1"/>
    <w:next w:val="af1"/>
    <w:autoRedefine/>
    <w:semiHidden/>
    <w:rsid w:val="006E4243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81">
    <w:name w:val="toc 8"/>
    <w:basedOn w:val="af1"/>
    <w:next w:val="af1"/>
    <w:autoRedefine/>
    <w:semiHidden/>
    <w:rsid w:val="006E4243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91">
    <w:name w:val="toc 9"/>
    <w:basedOn w:val="af1"/>
    <w:next w:val="af1"/>
    <w:autoRedefine/>
    <w:semiHidden/>
    <w:rsid w:val="006E4243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4"/>
      <w:sz w:val="18"/>
      <w:szCs w:val="24"/>
    </w:rPr>
  </w:style>
  <w:style w:type="paragraph" w:styleId="aff6">
    <w:name w:val="Normal (Web)"/>
    <w:basedOn w:val="af1"/>
    <w:uiPriority w:val="99"/>
    <w:rsid w:val="006E4243"/>
    <w:pPr>
      <w:spacing w:before="100" w:beforeAutospacing="1" w:after="100" w:afterAutospacing="1" w:line="360" w:lineRule="auto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character" w:styleId="aff7">
    <w:name w:val="FollowedHyperlink"/>
    <w:basedOn w:val="af2"/>
    <w:uiPriority w:val="99"/>
    <w:rsid w:val="006E4243"/>
    <w:rPr>
      <w:color w:val="800080"/>
      <w:u w:val="single"/>
    </w:rPr>
  </w:style>
  <w:style w:type="paragraph" w:customStyle="1" w:styleId="aff8">
    <w:name w:val="Титульный лист"/>
    <w:basedOn w:val="af1"/>
    <w:rsid w:val="006E4243"/>
    <w:pPr>
      <w:spacing w:before="120" w:after="120" w:line="240" w:lineRule="auto"/>
      <w:jc w:val="center"/>
    </w:pPr>
    <w:rPr>
      <w:rFonts w:ascii="Times New Roman" w:eastAsia="Times New Roman" w:hAnsi="Times New Roman"/>
      <w:kern w:val="24"/>
      <w:sz w:val="28"/>
      <w:szCs w:val="28"/>
    </w:rPr>
  </w:style>
  <w:style w:type="paragraph" w:customStyle="1" w:styleId="aff9">
    <w:name w:val="Заголовок без номера"/>
    <w:basedOn w:val="1"/>
    <w:next w:val="af1"/>
    <w:qFormat/>
    <w:rsid w:val="006E4243"/>
    <w:pPr>
      <w:numPr>
        <w:numId w:val="0"/>
      </w:numPr>
    </w:pPr>
  </w:style>
  <w:style w:type="paragraph" w:customStyle="1" w:styleId="13">
    <w:name w:val="Заголовок без номера1"/>
    <w:basedOn w:val="aff9"/>
    <w:next w:val="af1"/>
    <w:qFormat/>
    <w:rsid w:val="006E4243"/>
  </w:style>
  <w:style w:type="numbering" w:customStyle="1" w:styleId="a6">
    <w:name w:val="Нумерация библиографии"/>
    <w:basedOn w:val="a5"/>
    <w:uiPriority w:val="99"/>
    <w:rsid w:val="006E4243"/>
    <w:pPr>
      <w:numPr>
        <w:numId w:val="19"/>
      </w:numPr>
    </w:pPr>
  </w:style>
  <w:style w:type="paragraph" w:styleId="affa">
    <w:name w:val="Balloon Text"/>
    <w:basedOn w:val="af1"/>
    <w:link w:val="affb"/>
    <w:rsid w:val="006E4243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b">
    <w:name w:val="Текст выноски Знак"/>
    <w:basedOn w:val="af2"/>
    <w:link w:val="affa"/>
    <w:rsid w:val="006E4243"/>
    <w:rPr>
      <w:rFonts w:ascii="Tahoma" w:eastAsia="Times New Roman" w:hAnsi="Tahoma" w:cs="Tahoma"/>
      <w:kern w:val="24"/>
      <w:sz w:val="16"/>
      <w:szCs w:val="16"/>
    </w:rPr>
  </w:style>
  <w:style w:type="paragraph" w:customStyle="1" w:styleId="affc">
    <w:name w:val="Пояснение к рисунку"/>
    <w:basedOn w:val="af1"/>
    <w:rsid w:val="006E4243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9">
    <w:name w:val="Список рисунков"/>
    <w:basedOn w:val="af1"/>
    <w:next w:val="af1"/>
    <w:rsid w:val="006E4243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styleId="affd">
    <w:name w:val="Placeholder Text"/>
    <w:basedOn w:val="af2"/>
    <w:uiPriority w:val="99"/>
    <w:semiHidden/>
    <w:rsid w:val="006E4243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6E4243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6E4243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affe">
    <w:name w:val="caption"/>
    <w:basedOn w:val="af1"/>
    <w:next w:val="af1"/>
    <w:qFormat/>
    <w:rsid w:val="006E4243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4"/>
      <w:sz w:val="24"/>
      <w:szCs w:val="24"/>
    </w:rPr>
  </w:style>
  <w:style w:type="paragraph" w:customStyle="1" w:styleId="afff">
    <w:name w:val="Заголовок таблицы в приложении"/>
    <w:basedOn w:val="af1"/>
    <w:next w:val="af1"/>
    <w:rsid w:val="006E4243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1"/>
    <w:qFormat/>
    <w:rsid w:val="006E4243"/>
    <w:pPr>
      <w:numPr>
        <w:numId w:val="18"/>
      </w:numPr>
    </w:pPr>
    <w:rPr>
      <w:b/>
      <w:bCs/>
    </w:rPr>
  </w:style>
  <w:style w:type="paragraph" w:customStyle="1" w:styleId="afff0">
    <w:name w:val="Подпись под рисунком в приложении"/>
    <w:basedOn w:val="af1"/>
    <w:next w:val="af1"/>
    <w:rsid w:val="006E4243"/>
    <w:pPr>
      <w:spacing w:before="2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43">
    <w:name w:val="Заголовок приложения 4"/>
    <w:basedOn w:val="af1"/>
    <w:next w:val="af1"/>
    <w:qFormat/>
    <w:rsid w:val="006E4243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6E4243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6E4243"/>
    <w:pPr>
      <w:spacing w:before="40" w:after="40" w:line="240" w:lineRule="auto"/>
      <w:jc w:val="both"/>
    </w:pPr>
    <w:rPr>
      <w:rFonts w:ascii="Times New Roman" w:eastAsia="Times New Roman" w:hAnsi="Times New Roman"/>
      <w:kern w:val="24"/>
      <w:sz w:val="20"/>
      <w:szCs w:val="24"/>
    </w:rPr>
  </w:style>
  <w:style w:type="paragraph" w:customStyle="1" w:styleId="afff1">
    <w:name w:val="Формула"/>
    <w:basedOn w:val="af1"/>
    <w:rsid w:val="006E4243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styleId="afff2">
    <w:name w:val="footnote reference"/>
    <w:basedOn w:val="af2"/>
    <w:uiPriority w:val="99"/>
    <w:rsid w:val="006E4243"/>
    <w:rPr>
      <w:vertAlign w:val="superscript"/>
    </w:rPr>
  </w:style>
  <w:style w:type="paragraph" w:customStyle="1" w:styleId="afff3">
    <w:name w:val="Рисунок"/>
    <w:basedOn w:val="af1"/>
    <w:next w:val="a9"/>
    <w:qFormat/>
    <w:rsid w:val="006E4243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6E4243"/>
    <w:pPr>
      <w:spacing w:before="240"/>
    </w:pPr>
  </w:style>
  <w:style w:type="paragraph" w:customStyle="1" w:styleId="35">
    <w:name w:val="Заголовок 3 без оглавления"/>
    <w:basedOn w:val="31"/>
    <w:qFormat/>
    <w:rsid w:val="006E4243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6E4243"/>
  </w:style>
  <w:style w:type="paragraph" w:customStyle="1" w:styleId="29">
    <w:name w:val="Заголовок 2 без оглавления"/>
    <w:basedOn w:val="21"/>
    <w:qFormat/>
    <w:rsid w:val="006E4243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2"/>
    <w:link w:val="HTML"/>
    <w:semiHidden/>
    <w:rsid w:val="006E4243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4">
    <w:name w:val="envelope address"/>
    <w:basedOn w:val="af1"/>
    <w:semiHidden/>
    <w:rsid w:val="006E4243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2"/>
    <w:semiHidden/>
    <w:rsid w:val="006E4243"/>
  </w:style>
  <w:style w:type="table" w:styleId="-10">
    <w:name w:val="Table Web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2"/>
    <w:qFormat/>
    <w:rsid w:val="006E4243"/>
    <w:rPr>
      <w:i/>
      <w:iCs/>
    </w:rPr>
  </w:style>
  <w:style w:type="paragraph" w:styleId="afff6">
    <w:name w:val="Date"/>
    <w:basedOn w:val="af1"/>
    <w:next w:val="af1"/>
    <w:link w:val="afff7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7">
    <w:name w:val="Дата Знак"/>
    <w:basedOn w:val="af2"/>
    <w:link w:val="afff6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8">
    <w:name w:val="Table Elegant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6E4243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1"/>
    <w:link w:val="afffa"/>
    <w:unhideWhenUsed/>
    <w:rsid w:val="006E4243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a">
    <w:name w:val="Основной текст Знак"/>
    <w:basedOn w:val="af2"/>
    <w:link w:val="afff9"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b">
    <w:name w:val="Body Text First Indent"/>
    <w:basedOn w:val="af1"/>
    <w:link w:val="afffc"/>
    <w:semiHidden/>
    <w:rsid w:val="006E4243"/>
    <w:pPr>
      <w:spacing w:before="40" w:after="120" w:line="360" w:lineRule="auto"/>
      <w:ind w:firstLine="210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c">
    <w:name w:val="Красная строка Знак"/>
    <w:basedOn w:val="afffa"/>
    <w:link w:val="afffb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d">
    <w:name w:val="Body Text Indent"/>
    <w:basedOn w:val="af1"/>
    <w:link w:val="afffe"/>
    <w:semiHidden/>
    <w:rsid w:val="006E4243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e">
    <w:name w:val="Основной текст с отступом Знак"/>
    <w:basedOn w:val="af2"/>
    <w:link w:val="afffd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c">
    <w:name w:val="Body Text First Indent 2"/>
    <w:basedOn w:val="afffd"/>
    <w:link w:val="2d"/>
    <w:semiHidden/>
    <w:rsid w:val="006E4243"/>
    <w:pPr>
      <w:ind w:firstLine="210"/>
    </w:pPr>
  </w:style>
  <w:style w:type="character" w:customStyle="1" w:styleId="2d">
    <w:name w:val="Красная строка 2 Знак"/>
    <w:basedOn w:val="afffe"/>
    <w:link w:val="2c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6E4243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0">
    <w:name w:val="List Bullet 2"/>
    <w:basedOn w:val="af1"/>
    <w:semiHidden/>
    <w:rsid w:val="006E4243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0">
    <w:name w:val="List Bullet 3"/>
    <w:basedOn w:val="af1"/>
    <w:semiHidden/>
    <w:rsid w:val="006E4243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0">
    <w:name w:val="List Bullet 4"/>
    <w:basedOn w:val="af1"/>
    <w:semiHidden/>
    <w:rsid w:val="006E4243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0">
    <w:name w:val="List Bullet 5"/>
    <w:basedOn w:val="af1"/>
    <w:semiHidden/>
    <w:rsid w:val="006E4243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affff">
    <w:name w:val="line number"/>
    <w:basedOn w:val="af2"/>
    <w:semiHidden/>
    <w:rsid w:val="006E4243"/>
  </w:style>
  <w:style w:type="paragraph" w:styleId="a">
    <w:name w:val="List Number"/>
    <w:basedOn w:val="af1"/>
    <w:semiHidden/>
    <w:rsid w:val="006E4243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">
    <w:name w:val="List Number 2"/>
    <w:basedOn w:val="af1"/>
    <w:semiHidden/>
    <w:rsid w:val="006E4243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">
    <w:name w:val="List Number 3"/>
    <w:basedOn w:val="af1"/>
    <w:semiHidden/>
    <w:rsid w:val="006E4243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">
    <w:name w:val="List Number 4"/>
    <w:basedOn w:val="af1"/>
    <w:semiHidden/>
    <w:rsid w:val="006E4243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">
    <w:name w:val="List Number 5"/>
    <w:basedOn w:val="af1"/>
    <w:semiHidden/>
    <w:rsid w:val="006E4243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styleId="HTML3">
    <w:name w:val="HTML Sample"/>
    <w:basedOn w:val="af2"/>
    <w:semiHidden/>
    <w:rsid w:val="006E4243"/>
    <w:rPr>
      <w:rFonts w:ascii="Courier New" w:hAnsi="Courier New" w:cs="Courier New"/>
    </w:rPr>
  </w:style>
  <w:style w:type="paragraph" w:styleId="2e">
    <w:name w:val="envelope return"/>
    <w:basedOn w:val="af1"/>
    <w:semiHidden/>
    <w:rsid w:val="006E4243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6E4243"/>
    <w:rPr>
      <w:i/>
      <w:iCs/>
    </w:rPr>
  </w:style>
  <w:style w:type="paragraph" w:styleId="38">
    <w:name w:val="Body Text Indent 3"/>
    <w:basedOn w:val="af1"/>
    <w:link w:val="39"/>
    <w:semiHidden/>
    <w:rsid w:val="006E4243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6E4243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6E4243"/>
    <w:rPr>
      <w:i/>
      <w:iCs/>
    </w:rPr>
  </w:style>
  <w:style w:type="character" w:styleId="HTML6">
    <w:name w:val="HTML Typewriter"/>
    <w:basedOn w:val="af2"/>
    <w:semiHidden/>
    <w:rsid w:val="006E4243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1"/>
    <w:link w:val="affff1"/>
    <w:qFormat/>
    <w:rsid w:val="006E4243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1">
    <w:name w:val="Подзаголовок Знак"/>
    <w:basedOn w:val="af2"/>
    <w:link w:val="affff0"/>
    <w:rsid w:val="006E4243"/>
    <w:rPr>
      <w:rFonts w:ascii="Arial" w:eastAsia="Times New Roman" w:hAnsi="Arial" w:cs="Arial"/>
      <w:kern w:val="24"/>
      <w:sz w:val="24"/>
      <w:szCs w:val="24"/>
    </w:rPr>
  </w:style>
  <w:style w:type="paragraph" w:styleId="affff2">
    <w:name w:val="Signature"/>
    <w:basedOn w:val="af1"/>
    <w:link w:val="affff3"/>
    <w:semiHidden/>
    <w:rsid w:val="006E4243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3">
    <w:name w:val="Подпись Знак"/>
    <w:basedOn w:val="af2"/>
    <w:link w:val="affff2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Salutation"/>
    <w:basedOn w:val="af1"/>
    <w:next w:val="af1"/>
    <w:link w:val="affff5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5">
    <w:name w:val="Приветствие Знак"/>
    <w:basedOn w:val="af2"/>
    <w:link w:val="affff4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6">
    <w:name w:val="List Continue"/>
    <w:basedOn w:val="af1"/>
    <w:semiHidden/>
    <w:rsid w:val="006E4243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0">
    <w:name w:val="List Continue 2"/>
    <w:basedOn w:val="af1"/>
    <w:semiHidden/>
    <w:rsid w:val="006E4243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a">
    <w:name w:val="List Continue 3"/>
    <w:basedOn w:val="af1"/>
    <w:semiHidden/>
    <w:rsid w:val="006E4243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8">
    <w:name w:val="List Continue 4"/>
    <w:basedOn w:val="af1"/>
    <w:semiHidden/>
    <w:rsid w:val="006E4243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5">
    <w:name w:val="List Continue 5"/>
    <w:basedOn w:val="af1"/>
    <w:semiHidden/>
    <w:rsid w:val="006E4243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19">
    <w:name w:val="Table Simple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1"/>
    <w:link w:val="affff8"/>
    <w:semiHidden/>
    <w:rsid w:val="006E4243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8">
    <w:name w:val="Прощание Знак"/>
    <w:basedOn w:val="af2"/>
    <w:link w:val="affff7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1"/>
    <w:semiHidden/>
    <w:rsid w:val="006E4243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2f3">
    <w:name w:val="List 2"/>
    <w:basedOn w:val="af1"/>
    <w:semiHidden/>
    <w:rsid w:val="006E4243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3d">
    <w:name w:val="List 3"/>
    <w:basedOn w:val="af1"/>
    <w:semiHidden/>
    <w:rsid w:val="006E4243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4a">
    <w:name w:val="List 4"/>
    <w:basedOn w:val="af1"/>
    <w:semiHidden/>
    <w:rsid w:val="006E4243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styleId="57">
    <w:name w:val="List 5"/>
    <w:basedOn w:val="af1"/>
    <w:semiHidden/>
    <w:rsid w:val="006E4243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4"/>
      <w:sz w:val="24"/>
      <w:szCs w:val="24"/>
    </w:rPr>
  </w:style>
  <w:style w:type="table" w:styleId="affffb">
    <w:name w:val="Table Professional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6E4243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6E4243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c">
    <w:name w:val="Strong"/>
    <w:basedOn w:val="af2"/>
    <w:qFormat/>
    <w:rsid w:val="006E4243"/>
    <w:rPr>
      <w:b/>
      <w:bCs/>
    </w:rPr>
  </w:style>
  <w:style w:type="table" w:styleId="-11">
    <w:name w:val="Table List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d">
    <w:name w:val="Table Theme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9">
    <w:name w:val="HTML Cite"/>
    <w:basedOn w:val="af2"/>
    <w:semiHidden/>
    <w:rsid w:val="006E4243"/>
    <w:rPr>
      <w:i/>
      <w:iCs/>
    </w:rPr>
  </w:style>
  <w:style w:type="paragraph" w:styleId="affffe">
    <w:name w:val="Message Header"/>
    <w:basedOn w:val="af1"/>
    <w:link w:val="afffff"/>
    <w:semiHidden/>
    <w:rsid w:val="006E424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f">
    <w:name w:val="Шапка Знак"/>
    <w:basedOn w:val="af2"/>
    <w:link w:val="affffe"/>
    <w:semiHidden/>
    <w:rsid w:val="006E4243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f0">
    <w:name w:val="E-mail Signature"/>
    <w:basedOn w:val="af1"/>
    <w:link w:val="afffff1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afffff1">
    <w:name w:val="Электронная подпись Знак"/>
    <w:basedOn w:val="af2"/>
    <w:link w:val="afffff0"/>
    <w:semiHidden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styleId="afffff2">
    <w:name w:val="Subtle Reference"/>
    <w:basedOn w:val="af2"/>
    <w:uiPriority w:val="31"/>
    <w:qFormat/>
    <w:rsid w:val="006E4243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6E4243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6E4243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6E4243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6E4243"/>
  </w:style>
  <w:style w:type="numbering" w:customStyle="1" w:styleId="a7">
    <w:name w:val="Нумерация примечаний"/>
    <w:basedOn w:val="af4"/>
    <w:uiPriority w:val="99"/>
    <w:rsid w:val="006E4243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6E4243"/>
    <w:pPr>
      <w:numPr>
        <w:numId w:val="51"/>
      </w:numPr>
    </w:pPr>
  </w:style>
  <w:style w:type="numbering" w:customStyle="1" w:styleId="a1">
    <w:name w:val="Нумерация таблиц"/>
    <w:basedOn w:val="af4"/>
    <w:uiPriority w:val="99"/>
    <w:rsid w:val="006E4243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6E4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6E4243"/>
    <w:pPr>
      <w:numPr>
        <w:numId w:val="53"/>
      </w:numPr>
    </w:pPr>
  </w:style>
  <w:style w:type="table" w:customStyle="1" w:styleId="afffff3">
    <w:name w:val="Система кодирования"/>
    <w:basedOn w:val="af3"/>
    <w:uiPriority w:val="99"/>
    <w:rsid w:val="006E4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4"/>
    <w:qFormat/>
    <w:rsid w:val="006E4243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2"/>
    <w:uiPriority w:val="1"/>
    <w:qFormat/>
    <w:rsid w:val="006E4243"/>
    <w:rPr>
      <w:b/>
      <w:i/>
    </w:rPr>
  </w:style>
  <w:style w:type="table" w:customStyle="1" w:styleId="afffff6">
    <w:name w:val="Описание сегмента"/>
    <w:basedOn w:val="afffff3"/>
    <w:uiPriority w:val="99"/>
    <w:rsid w:val="006E4243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6E424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2"/>
    <w:link w:val="xml-"/>
    <w:rsid w:val="006E4243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6E4243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6E4243"/>
  </w:style>
  <w:style w:type="table" w:customStyle="1" w:styleId="afffff8">
    <w:name w:val="Структура сообщения"/>
    <w:basedOn w:val="af3"/>
    <w:uiPriority w:val="99"/>
    <w:rsid w:val="006E42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1"/>
    <w:qFormat/>
    <w:rsid w:val="006E4243"/>
    <w:pPr>
      <w:spacing w:before="40" w:after="40" w:line="360" w:lineRule="auto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6E4243"/>
    <w:pPr>
      <w:jc w:val="center"/>
    </w:pPr>
  </w:style>
  <w:style w:type="paragraph" w:customStyle="1" w:styleId="102">
    <w:name w:val="По центру10"/>
    <w:basedOn w:val="100"/>
    <w:qFormat/>
    <w:rsid w:val="006E4243"/>
    <w:pPr>
      <w:jc w:val="center"/>
    </w:pPr>
  </w:style>
  <w:style w:type="paragraph" w:styleId="afffffa">
    <w:name w:val="TOC Heading"/>
    <w:basedOn w:val="13"/>
    <w:next w:val="af1"/>
    <w:uiPriority w:val="39"/>
    <w:unhideWhenUsed/>
    <w:qFormat/>
    <w:rsid w:val="006E4243"/>
  </w:style>
  <w:style w:type="character" w:styleId="afffffb">
    <w:name w:val="Intense Emphasis"/>
    <w:basedOn w:val="af2"/>
    <w:uiPriority w:val="21"/>
    <w:qFormat/>
    <w:rsid w:val="006E4243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6E4243"/>
    <w:pPr>
      <w:numPr>
        <w:numId w:val="54"/>
      </w:numPr>
    </w:pPr>
  </w:style>
  <w:style w:type="paragraph" w:customStyle="1" w:styleId="af0">
    <w:name w:val="Список таблиц приложения"/>
    <w:basedOn w:val="aa"/>
    <w:next w:val="af1"/>
    <w:qFormat/>
    <w:rsid w:val="006E4243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6E4243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f">
    <w:name w:val="Нумератор таблиц приложения"/>
    <w:basedOn w:val="af1"/>
    <w:next w:val="af1"/>
    <w:qFormat/>
    <w:rsid w:val="006E4243"/>
    <w:pPr>
      <w:numPr>
        <w:numId w:val="30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paragraph" w:customStyle="1" w:styleId="a3">
    <w:name w:val="Нумератор рисунков приложения"/>
    <w:basedOn w:val="af1"/>
    <w:next w:val="af1"/>
    <w:qFormat/>
    <w:rsid w:val="006E4243"/>
    <w:pPr>
      <w:numPr>
        <w:numId w:val="23"/>
      </w:numPr>
      <w:spacing w:before="40" w:after="40" w:line="360" w:lineRule="auto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customStyle="1" w:styleId="a2">
    <w:name w:val="Нумерация рисунков приложения"/>
    <w:basedOn w:val="ae"/>
    <w:uiPriority w:val="99"/>
    <w:rsid w:val="006E4243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6E4243"/>
    <w:pPr>
      <w:numPr>
        <w:ilvl w:val="1"/>
        <w:numId w:val="23"/>
      </w:numPr>
    </w:pPr>
  </w:style>
  <w:style w:type="character" w:customStyle="1" w:styleId="afffffc">
    <w:name w:val="Серый"/>
    <w:basedOn w:val="af2"/>
    <w:uiPriority w:val="1"/>
    <w:qFormat/>
    <w:rsid w:val="006E4243"/>
    <w:rPr>
      <w:color w:val="808080" w:themeColor="background1" w:themeShade="80"/>
    </w:rPr>
  </w:style>
  <w:style w:type="paragraph" w:customStyle="1" w:styleId="afffffd">
    <w:name w:val="Подпись на полях"/>
    <w:basedOn w:val="af1"/>
    <w:link w:val="afffffe"/>
    <w:rsid w:val="006E4243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e">
    <w:name w:val="Подпись на полях Знак"/>
    <w:basedOn w:val="af2"/>
    <w:link w:val="afffffd"/>
    <w:rsid w:val="006E4243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2"/>
    <w:rsid w:val="006E4243"/>
    <w:rPr>
      <w:vertAlign w:val="superscript"/>
    </w:rPr>
  </w:style>
  <w:style w:type="character" w:customStyle="1" w:styleId="affffff0">
    <w:name w:val="Надстрочный"/>
    <w:basedOn w:val="af2"/>
    <w:uiPriority w:val="1"/>
    <w:qFormat/>
    <w:rsid w:val="006E4243"/>
    <w:rPr>
      <w:vertAlign w:val="superscript"/>
    </w:rPr>
  </w:style>
  <w:style w:type="character" w:customStyle="1" w:styleId="affffff1">
    <w:name w:val="Подстрочный"/>
    <w:basedOn w:val="af2"/>
    <w:uiPriority w:val="1"/>
    <w:qFormat/>
    <w:rsid w:val="006E4243"/>
    <w:rPr>
      <w:vertAlign w:val="subscript"/>
    </w:rPr>
  </w:style>
  <w:style w:type="paragraph" w:customStyle="1" w:styleId="affffff2">
    <w:name w:val="Конец вложения"/>
    <w:basedOn w:val="af1"/>
    <w:link w:val="affffff3"/>
    <w:qFormat/>
    <w:rsid w:val="006E4243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4"/>
      <w:sz w:val="2"/>
      <w:szCs w:val="2"/>
    </w:rPr>
  </w:style>
  <w:style w:type="character" w:customStyle="1" w:styleId="affffff4">
    <w:name w:val="Серый курсив"/>
    <w:basedOn w:val="afffffc"/>
    <w:uiPriority w:val="1"/>
    <w:qFormat/>
    <w:rsid w:val="006E4243"/>
    <w:rPr>
      <w:i/>
      <w:color w:val="808080" w:themeColor="background1" w:themeShade="80"/>
    </w:rPr>
  </w:style>
  <w:style w:type="character" w:customStyle="1" w:styleId="affffff3">
    <w:name w:val="Конец вложения Знак"/>
    <w:basedOn w:val="af2"/>
    <w:link w:val="affffff2"/>
    <w:rsid w:val="006E4243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2"/>
    <w:uiPriority w:val="1"/>
    <w:qFormat/>
    <w:rsid w:val="006E4243"/>
    <w:rPr>
      <w:u w:val="single"/>
    </w:rPr>
  </w:style>
  <w:style w:type="numbering" w:styleId="ad">
    <w:name w:val="Outline List 3"/>
    <w:basedOn w:val="af4"/>
    <w:rsid w:val="006E4243"/>
    <w:pPr>
      <w:numPr>
        <w:numId w:val="24"/>
      </w:numPr>
    </w:pPr>
  </w:style>
  <w:style w:type="paragraph" w:styleId="affffff6">
    <w:name w:val="toa heading"/>
    <w:basedOn w:val="af1"/>
    <w:next w:val="af1"/>
    <w:rsid w:val="006E4243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6">
    <w:name w:val="Body Text 2"/>
    <w:basedOn w:val="af1"/>
    <w:link w:val="2f7"/>
    <w:rsid w:val="006E4243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2f7">
    <w:name w:val="Основной текст 2 Знак"/>
    <w:basedOn w:val="af2"/>
    <w:link w:val="2f6"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6E4243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4"/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6E4243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2"/>
    <w:rsid w:val="006E4243"/>
    <w:rPr>
      <w:rFonts w:cs="Times New Roman"/>
      <w:sz w:val="16"/>
    </w:rPr>
  </w:style>
  <w:style w:type="paragraph" w:styleId="affffff8">
    <w:name w:val="annotation text"/>
    <w:basedOn w:val="af1"/>
    <w:link w:val="affffff9"/>
    <w:rsid w:val="006E4243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9">
    <w:name w:val="Текст примечания Знак"/>
    <w:basedOn w:val="af2"/>
    <w:link w:val="affffff8"/>
    <w:rsid w:val="006E4243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1"/>
    <w:link w:val="affffffb"/>
    <w:rsid w:val="006E4243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b">
    <w:name w:val="Схема документа Знак"/>
    <w:basedOn w:val="af2"/>
    <w:link w:val="affffffa"/>
    <w:rsid w:val="006E4243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6E4243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6E4243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6E4243"/>
    <w:rPr>
      <w:rFonts w:ascii="Consolas" w:hAnsi="Consolas" w:cs="Times New Roman"/>
      <w:sz w:val="20"/>
    </w:rPr>
  </w:style>
  <w:style w:type="paragraph" w:styleId="affffffe">
    <w:name w:val="Normal Indent"/>
    <w:basedOn w:val="af1"/>
    <w:rsid w:val="006E4243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4"/>
      <w:sz w:val="24"/>
      <w:szCs w:val="24"/>
    </w:rPr>
  </w:style>
  <w:style w:type="numbering" w:styleId="1ai">
    <w:name w:val="Outline List 1"/>
    <w:basedOn w:val="af4"/>
    <w:rsid w:val="006E4243"/>
    <w:pPr>
      <w:numPr>
        <w:numId w:val="26"/>
      </w:numPr>
    </w:pPr>
  </w:style>
  <w:style w:type="numbering" w:styleId="111111">
    <w:name w:val="Outline List 2"/>
    <w:basedOn w:val="af4"/>
    <w:rsid w:val="006E4243"/>
    <w:pPr>
      <w:numPr>
        <w:numId w:val="25"/>
      </w:numPr>
    </w:pPr>
  </w:style>
  <w:style w:type="paragraph" w:styleId="afffffff">
    <w:name w:val="Revision"/>
    <w:hidden/>
    <w:uiPriority w:val="99"/>
    <w:semiHidden/>
    <w:rsid w:val="006E4243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6E4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2"/>
    <w:uiPriority w:val="1"/>
    <w:qFormat/>
    <w:rsid w:val="006E4243"/>
    <w:rPr>
      <w:u w:val="single"/>
    </w:rPr>
  </w:style>
  <w:style w:type="numbering" w:customStyle="1" w:styleId="ac">
    <w:name w:val="Список таблиц()"/>
    <w:basedOn w:val="af4"/>
    <w:uiPriority w:val="99"/>
    <w:rsid w:val="006E4243"/>
    <w:pPr>
      <w:numPr>
        <w:numId w:val="27"/>
      </w:numPr>
    </w:pPr>
  </w:style>
  <w:style w:type="character" w:customStyle="1" w:styleId="afffff4">
    <w:name w:val="Список таблиц Знак"/>
    <w:basedOn w:val="af2"/>
    <w:link w:val="aa"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6E4243"/>
  </w:style>
  <w:style w:type="numbering" w:customStyle="1" w:styleId="1111111">
    <w:name w:val="1 / 1.1 / 1.1.11"/>
    <w:basedOn w:val="af4"/>
    <w:next w:val="111111"/>
    <w:rsid w:val="006E4243"/>
  </w:style>
  <w:style w:type="numbering" w:customStyle="1" w:styleId="1e">
    <w:name w:val="Статья / Раздел1"/>
    <w:basedOn w:val="af4"/>
    <w:next w:val="ad"/>
    <w:rsid w:val="006E4243"/>
  </w:style>
  <w:style w:type="numbering" w:customStyle="1" w:styleId="1ai2">
    <w:name w:val="1 / a / i2"/>
    <w:basedOn w:val="af4"/>
    <w:next w:val="1ai"/>
    <w:rsid w:val="006E4243"/>
  </w:style>
  <w:style w:type="numbering" w:customStyle="1" w:styleId="1111112">
    <w:name w:val="1 / 1.1 / 1.1.12"/>
    <w:basedOn w:val="af4"/>
    <w:next w:val="111111"/>
    <w:rsid w:val="006E4243"/>
  </w:style>
  <w:style w:type="numbering" w:customStyle="1" w:styleId="2f8">
    <w:name w:val="Статья / Раздел2"/>
    <w:basedOn w:val="af4"/>
    <w:next w:val="ad"/>
    <w:rsid w:val="006E4243"/>
  </w:style>
  <w:style w:type="numbering" w:customStyle="1" w:styleId="1f">
    <w:name w:val="Список таблиц()1"/>
    <w:basedOn w:val="af4"/>
    <w:uiPriority w:val="99"/>
    <w:rsid w:val="006E4243"/>
  </w:style>
  <w:style w:type="paragraph" w:customStyle="1" w:styleId="afffffff1">
    <w:name w:val="Содержимое таблицы"/>
    <w:basedOn w:val="af1"/>
    <w:rsid w:val="006E4243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2">
    <w:name w:val="endnote text"/>
    <w:basedOn w:val="af1"/>
    <w:link w:val="afffffff3"/>
    <w:rsid w:val="006E4243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4"/>
      <w:sz w:val="20"/>
      <w:szCs w:val="20"/>
    </w:rPr>
  </w:style>
  <w:style w:type="character" w:customStyle="1" w:styleId="afffffff3">
    <w:name w:val="Текст концевой сноски Знак"/>
    <w:basedOn w:val="af2"/>
    <w:link w:val="afffffff2"/>
    <w:rsid w:val="006E4243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6E4243"/>
  </w:style>
  <w:style w:type="numbering" w:customStyle="1" w:styleId="1f1">
    <w:name w:val="Нумерация приложений1"/>
    <w:basedOn w:val="af4"/>
    <w:uiPriority w:val="99"/>
    <w:rsid w:val="006E4243"/>
  </w:style>
  <w:style w:type="table" w:customStyle="1" w:styleId="1f2">
    <w:name w:val="Описание сегмента1"/>
    <w:basedOn w:val="af3"/>
    <w:uiPriority w:val="99"/>
    <w:rsid w:val="006E4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6E42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6E4243"/>
  </w:style>
  <w:style w:type="numbering" w:customStyle="1" w:styleId="-12">
    <w:name w:val="Нумерация перечисления- без красной строки1"/>
    <w:basedOn w:val="af4"/>
    <w:uiPriority w:val="99"/>
    <w:rsid w:val="006E4243"/>
  </w:style>
  <w:style w:type="paragraph" w:customStyle="1" w:styleId="afffffff4">
    <w:name w:val="_Основной с красной строки"/>
    <w:basedOn w:val="af1"/>
    <w:link w:val="afffffff5"/>
    <w:qFormat/>
    <w:rsid w:val="006E4243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ffffff5">
    <w:name w:val="_Основной с красной строки Знак"/>
    <w:link w:val="afffffff4"/>
    <w:rsid w:val="006E4243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6E4243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6E4243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6E4243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6E42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9">
    <w:name w:val="Структура сообщения2"/>
    <w:basedOn w:val="af3"/>
    <w:uiPriority w:val="99"/>
    <w:rsid w:val="006E42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6E4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6E424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6E42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6E4243"/>
    <w:pPr>
      <w:keepNext/>
    </w:pPr>
  </w:style>
  <w:style w:type="numbering" w:customStyle="1" w:styleId="2fa">
    <w:name w:val="Нумерация приложений2"/>
    <w:basedOn w:val="af4"/>
    <w:uiPriority w:val="99"/>
    <w:rsid w:val="006E4243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6E4243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f8">
    <w:name w:val="Стиль1"/>
    <w:basedOn w:val="af1"/>
    <w:link w:val="1f9"/>
    <w:qFormat/>
    <w:rsid w:val="006E4243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4"/>
      <w:sz w:val="24"/>
      <w:szCs w:val="24"/>
    </w:rPr>
  </w:style>
  <w:style w:type="character" w:customStyle="1" w:styleId="1f9">
    <w:name w:val="Стиль1 Знак"/>
    <w:basedOn w:val="af2"/>
    <w:link w:val="1f8"/>
    <w:rsid w:val="006E4243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6E42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f1"/>
    <w:rsid w:val="006E4243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f1"/>
    <w:rsid w:val="006E4243"/>
    <w:pP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a">
    <w:name w:val="Сетка таблицы1"/>
    <w:basedOn w:val="af3"/>
    <w:uiPriority w:val="59"/>
    <w:rsid w:val="006E4243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6E4243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6E4243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6E4243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6E4243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6E4243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6E4243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6E4243"/>
    <w:pPr>
      <w:numPr>
        <w:numId w:val="52"/>
      </w:numPr>
    </w:pPr>
  </w:style>
  <w:style w:type="numbering" w:customStyle="1" w:styleId="22">
    <w:name w:val="Нумерация рисунков приложения2"/>
    <w:uiPriority w:val="99"/>
    <w:rsid w:val="006E4243"/>
    <w:pPr>
      <w:numPr>
        <w:numId w:val="40"/>
      </w:numPr>
    </w:pPr>
  </w:style>
  <w:style w:type="numbering" w:customStyle="1" w:styleId="42">
    <w:name w:val="Нумерация таблиц приложения4"/>
    <w:rsid w:val="006E4243"/>
    <w:pPr>
      <w:numPr>
        <w:numId w:val="28"/>
      </w:numPr>
    </w:pPr>
  </w:style>
  <w:style w:type="numbering" w:customStyle="1" w:styleId="7">
    <w:name w:val="Нумерация таблиц приложения7"/>
    <w:rsid w:val="006E4243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6E4243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6E4243"/>
  </w:style>
  <w:style w:type="paragraph" w:customStyle="1" w:styleId="s1">
    <w:name w:val="s_1"/>
    <w:basedOn w:val="af1"/>
    <w:rsid w:val="006E42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6E42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42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42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42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f1"/>
    <w:rsid w:val="006E42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f1"/>
    <w:rsid w:val="006E4243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f1"/>
    <w:rsid w:val="006E4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f1"/>
    <w:rsid w:val="006E424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f1"/>
    <w:rsid w:val="006E4243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f1"/>
    <w:rsid w:val="006E424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f1"/>
    <w:rsid w:val="006E42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f1"/>
    <w:rsid w:val="006E4243"/>
    <w:pP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f1"/>
    <w:rsid w:val="006E4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f1"/>
    <w:rsid w:val="006E42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f1"/>
    <w:rsid w:val="006E4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f1"/>
    <w:rsid w:val="006E42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f1"/>
    <w:rsid w:val="006E42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f1"/>
    <w:rsid w:val="006E42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f1"/>
    <w:rsid w:val="006E42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f1"/>
    <w:rsid w:val="006E42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f1"/>
    <w:rsid w:val="006E42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f1"/>
    <w:rsid w:val="006E42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f1"/>
    <w:rsid w:val="006E42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f1"/>
    <w:rsid w:val="006E42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f1"/>
    <w:rsid w:val="006E42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f1"/>
    <w:rsid w:val="006E4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B7DA95E2DBE1E5139E2C920838065B9F9168C532CD03C71DB71576D33457F34FDF892AB29FE1ACUFY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1B7DA95E2DBE1E5139E2C920838065B9F916AC53FC903C71DB71576D3U3Y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E87F-5C85-43B3-9960-D4C1C305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peshehon</cp:lastModifiedBy>
  <cp:revision>4</cp:revision>
  <dcterms:created xsi:type="dcterms:W3CDTF">2019-12-27T12:55:00Z</dcterms:created>
  <dcterms:modified xsi:type="dcterms:W3CDTF">2020-01-11T14:58:00Z</dcterms:modified>
</cp:coreProperties>
</file>