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B4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итогах проверок</w:t>
      </w:r>
      <w:r w:rsidRPr="00040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F24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ОБУЗ «Ивановская клиническая больница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Куваевых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6552AA" w:rsidRDefault="005963B6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контрольной деятельности на 2019 год</w:t>
      </w:r>
      <w:r w:rsidR="00A448CA">
        <w:rPr>
          <w:rFonts w:ascii="Times New Roman" w:hAnsi="Times New Roman" w:cs="Times New Roman"/>
          <w:sz w:val="28"/>
          <w:szCs w:val="28"/>
        </w:rPr>
        <w:t>, утвержденным распоряжением Департамента здравоохранения Ивановской области от 07.11.2018 № 583 (в действующей редакции),</w:t>
      </w:r>
      <w:r w:rsidR="00A121A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3E7675">
        <w:rPr>
          <w:rFonts w:ascii="Times New Roman" w:hAnsi="Times New Roman" w:cs="Times New Roman"/>
          <w:sz w:val="28"/>
          <w:szCs w:val="28"/>
        </w:rPr>
        <w:t xml:space="preserve"> приказов Департамента проведены проверки: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предмет </w:t>
      </w:r>
      <w:r w:rsidRPr="00040F24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и иных нормативных правовых документов о контрактной системе в сфере закупок товаров, работ, услуг для обеспечения государственных нужд Ивановской области</w:t>
      </w:r>
      <w:r w:rsidR="007250E6">
        <w:rPr>
          <w:rFonts w:ascii="Times New Roman" w:hAnsi="Times New Roman" w:cs="Times New Roman"/>
          <w:sz w:val="28"/>
          <w:szCs w:val="28"/>
        </w:rPr>
        <w:t>;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- </w:t>
      </w:r>
      <w:r w:rsidRPr="00A121A8">
        <w:rPr>
          <w:rFonts w:ascii="Times New Roman CYR" w:hAnsi="Times New Roman CYR" w:cs="Times New Roman CYR"/>
          <w:sz w:val="28"/>
        </w:rPr>
        <w:t>финансово-хозяйственной деятельности в рамках средств субсидий, полученных из областного бюджета, средств, полученных от приносящей доход деятельности</w:t>
      </w:r>
      <w:r>
        <w:rPr>
          <w:rFonts w:ascii="Times New Roman CYR" w:hAnsi="Times New Roman CYR" w:cs="Times New Roman CYR"/>
          <w:sz w:val="28"/>
        </w:rPr>
        <w:t>;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C5028">
        <w:rPr>
          <w:rFonts w:ascii="Times New Roman" w:hAnsi="Times New Roman" w:cs="Times New Roman"/>
          <w:sz w:val="28"/>
          <w:szCs w:val="28"/>
        </w:rPr>
        <w:t xml:space="preserve">на предмет </w:t>
      </w:r>
      <w:r w:rsidRPr="008B3244">
        <w:rPr>
          <w:rFonts w:ascii="Times New Roman" w:eastAsia="Times New Roman" w:hAnsi="Times New Roman" w:cs="Times New Roman"/>
          <w:sz w:val="28"/>
          <w:szCs w:val="28"/>
        </w:rPr>
        <w:t>соблюдения трудового законодательства и иных нормативных правовых актов, содержащих нормы трудового права</w:t>
      </w:r>
      <w:r w:rsidR="007250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7675" w:rsidRDefault="003E7675" w:rsidP="003E76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проверок установлено, что ОБУЗ «Ивановская клиническая больница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Куваевых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допущены </w:t>
      </w:r>
      <w:r w:rsidRPr="00A46B6B">
        <w:rPr>
          <w:rFonts w:ascii="Times New Roman" w:hAnsi="Times New Roman" w:cs="Times New Roman"/>
          <w:sz w:val="28"/>
        </w:rPr>
        <w:t>нарушения законодательства Российской Федерации и иных нормативных правовых актов о контрактной системе в сфере закупок товаров, работ, услуг</w:t>
      </w:r>
      <w:r>
        <w:rPr>
          <w:rFonts w:ascii="Times New Roman" w:hAnsi="Times New Roman" w:cs="Times New Roman"/>
          <w:sz w:val="28"/>
        </w:rPr>
        <w:t xml:space="preserve">, в том числе нарушения, </w:t>
      </w:r>
      <w:r>
        <w:rPr>
          <w:rFonts w:ascii="Times New Roman" w:hAnsi="Times New Roman" w:cs="Times New Roman"/>
          <w:spacing w:val="-3"/>
          <w:sz w:val="28"/>
          <w:szCs w:val="28"/>
        </w:rPr>
        <w:t>свидетельствующие о наличии административных правонарушений, предусмотренных</w:t>
      </w:r>
      <w:r w:rsidRPr="009750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750B9">
        <w:rPr>
          <w:rFonts w:ascii="Times New Roman" w:eastAsia="Calibri" w:hAnsi="Times New Roman" w:cs="Times New Roman"/>
          <w:spacing w:val="-3"/>
          <w:sz w:val="28"/>
          <w:szCs w:val="28"/>
        </w:rPr>
        <w:t>КоАП РФ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нарушены отдельные требования </w:t>
      </w:r>
      <w:r w:rsidRPr="004B48B6">
        <w:rPr>
          <w:rStyle w:val="5"/>
          <w:rFonts w:ascii="Times New Roman" w:hAnsi="Times New Roman" w:cs="Times New Roman"/>
          <w:sz w:val="28"/>
          <w:szCs w:val="28"/>
        </w:rPr>
        <w:t>Постановления от 04.10.2012 № 1006</w:t>
      </w:r>
      <w:r w:rsidR="00A976E0">
        <w:rPr>
          <w:rStyle w:val="5"/>
          <w:rFonts w:ascii="Times New Roman" w:hAnsi="Times New Roman" w:cs="Times New Roman"/>
          <w:sz w:val="28"/>
          <w:szCs w:val="28"/>
        </w:rPr>
        <w:t>.</w:t>
      </w:r>
    </w:p>
    <w:p w:rsidR="004C5028" w:rsidRPr="006552AA" w:rsidRDefault="004C5028" w:rsidP="004C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По результатам вышеуказанных проверок разработаны перечни мер, направленных на </w:t>
      </w:r>
      <w:r w:rsidRPr="006552AA">
        <w:rPr>
          <w:rFonts w:ascii="Times New Roman" w:eastAsia="Calibri" w:hAnsi="Times New Roman" w:cs="Times New Roman"/>
          <w:spacing w:val="-3"/>
          <w:sz w:val="28"/>
          <w:szCs w:val="28"/>
        </w:rPr>
        <w:t>устранение выявленных нарушений (план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>ы</w:t>
      </w:r>
      <w:r w:rsidRPr="006552AA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мероприятий), </w:t>
      </w:r>
      <w:r w:rsidRPr="006552AA">
        <w:rPr>
          <w:rFonts w:ascii="Times New Roman" w:hAnsi="Times New Roman" w:cs="Times New Roman"/>
          <w:bCs/>
          <w:sz w:val="28"/>
          <w:szCs w:val="28"/>
        </w:rPr>
        <w:t>материалы проверки направлены в соответствующий исполнительный орган государственной власти Ивановской области, уполномоченные на осуществление контроля в сфере закупок товаров (работ, услуг).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F24" w:rsidRPr="00040F24" w:rsidRDefault="00040F24" w:rsidP="00A12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0F24" w:rsidRPr="00040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F24"/>
    <w:rsid w:val="00040F24"/>
    <w:rsid w:val="001C4AEC"/>
    <w:rsid w:val="00273B34"/>
    <w:rsid w:val="003E7675"/>
    <w:rsid w:val="004C5028"/>
    <w:rsid w:val="00546014"/>
    <w:rsid w:val="005963B6"/>
    <w:rsid w:val="005A0B2B"/>
    <w:rsid w:val="006552AA"/>
    <w:rsid w:val="006838B4"/>
    <w:rsid w:val="006C725B"/>
    <w:rsid w:val="007250E6"/>
    <w:rsid w:val="008A5510"/>
    <w:rsid w:val="008B3244"/>
    <w:rsid w:val="0091578A"/>
    <w:rsid w:val="009750B9"/>
    <w:rsid w:val="00A121A8"/>
    <w:rsid w:val="00A448CA"/>
    <w:rsid w:val="00A46B6B"/>
    <w:rsid w:val="00A976E0"/>
    <w:rsid w:val="00BD4BA5"/>
    <w:rsid w:val="00CF48AD"/>
    <w:rsid w:val="00DA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29FFC-9EC9-43BE-A795-6BEC802A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qFormat/>
    <w:rsid w:val="0091578A"/>
  </w:style>
  <w:style w:type="paragraph" w:customStyle="1" w:styleId="Textbody">
    <w:name w:val="Text body"/>
    <w:basedOn w:val="a"/>
    <w:qFormat/>
    <w:rsid w:val="008B324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2020-01-09T08:39:00Z</dcterms:created>
  <dcterms:modified xsi:type="dcterms:W3CDTF">2020-01-09T12:39:00Z</dcterms:modified>
</cp:coreProperties>
</file>