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EFDF" w14:textId="77777777" w:rsidR="00F62E54" w:rsidRPr="00AF0BFD" w:rsidRDefault="00F62E54" w:rsidP="00F62E54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40E09">
        <w:rPr>
          <w:rFonts w:ascii="Times New Roman" w:hAnsi="Times New Roman" w:cs="Times New Roman"/>
          <w:sz w:val="28"/>
          <w:szCs w:val="28"/>
        </w:rPr>
        <w:t>№</w:t>
      </w:r>
      <w:r w:rsidR="00AF0BFD" w:rsidRPr="00740E09">
        <w:rPr>
          <w:rFonts w:ascii="Times New Roman" w:hAnsi="Times New Roman" w:cs="Times New Roman"/>
          <w:sz w:val="28"/>
          <w:szCs w:val="28"/>
        </w:rPr>
        <w:t xml:space="preserve"> </w:t>
      </w:r>
      <w:r w:rsidR="00053033">
        <w:rPr>
          <w:rFonts w:ascii="Times New Roman" w:hAnsi="Times New Roman" w:cs="Times New Roman"/>
          <w:sz w:val="28"/>
          <w:szCs w:val="28"/>
        </w:rPr>
        <w:t>6</w:t>
      </w:r>
    </w:p>
    <w:p w14:paraId="25C042DD" w14:textId="77777777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BD1CDB5" w14:textId="77777777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ACD8627" w14:textId="720E7B1B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740E09">
        <w:rPr>
          <w:rFonts w:ascii="Times New Roman" w:hAnsi="Times New Roman" w:cs="Times New Roman"/>
          <w:sz w:val="28"/>
          <w:szCs w:val="28"/>
        </w:rPr>
        <w:t>2</w:t>
      </w:r>
      <w:r w:rsidR="00B9001F">
        <w:rPr>
          <w:rFonts w:ascii="Times New Roman" w:hAnsi="Times New Roman" w:cs="Times New Roman"/>
          <w:sz w:val="28"/>
          <w:szCs w:val="28"/>
        </w:rPr>
        <w:t>2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9A04123" w14:textId="77777777" w:rsidR="00F62E54" w:rsidRPr="00F02F21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3EFB3AE" w14:textId="77777777" w:rsidR="00053033" w:rsidRDefault="00F62E54" w:rsidP="00F62E5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1725"/>
      <w:bookmarkEnd w:id="0"/>
      <w:r w:rsidRPr="00F02F21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финансируемых по подушевому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</w:t>
      </w:r>
    </w:p>
    <w:p w14:paraId="4DCCFD7E" w14:textId="77B35C2F" w:rsidR="00F62E54" w:rsidRDefault="00F62E54" w:rsidP="00F62E54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2F21">
        <w:rPr>
          <w:rFonts w:ascii="Times New Roman" w:hAnsi="Times New Roman" w:cs="Times New Roman"/>
          <w:sz w:val="28"/>
          <w:szCs w:val="28"/>
        </w:rPr>
        <w:t>с учетом оценки показателей результативности деятельности на 20</w:t>
      </w:r>
      <w:r w:rsidR="00F03D17">
        <w:rPr>
          <w:rFonts w:ascii="Times New Roman" w:hAnsi="Times New Roman" w:cs="Times New Roman"/>
          <w:sz w:val="28"/>
          <w:szCs w:val="28"/>
        </w:rPr>
        <w:t>2</w:t>
      </w:r>
      <w:r w:rsidR="00B9001F">
        <w:rPr>
          <w:rFonts w:ascii="Times New Roman" w:hAnsi="Times New Roman" w:cs="Times New Roman"/>
          <w:sz w:val="28"/>
          <w:szCs w:val="28"/>
        </w:rPr>
        <w:t>2</w:t>
      </w:r>
      <w:r w:rsidRPr="00F02F2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C25982D" w14:textId="77777777" w:rsidR="00F62E54" w:rsidRPr="00E43567" w:rsidRDefault="00F62E54" w:rsidP="00F62E54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94"/>
        <w:gridCol w:w="8677"/>
      </w:tblGrid>
      <w:tr w:rsidR="00F62E54" w:rsidRPr="00974515" w14:paraId="216F1902" w14:textId="77777777" w:rsidTr="00740E09">
        <w:trPr>
          <w:trHeight w:val="1305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C22D" w14:textId="77777777"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50B4B" w14:textId="77777777" w:rsidR="00F62E54" w:rsidRPr="00740E09" w:rsidRDefault="00F62E54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</w:tr>
      <w:tr w:rsidR="00F62E54" w:rsidRPr="00740E09" w14:paraId="035C11F1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F369F" w14:textId="77777777"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F43E2" w14:textId="77777777" w:rsidR="00F62E54" w:rsidRPr="00740E09" w:rsidRDefault="00F62E54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Верхнеландеховская ЦРБ</w:t>
            </w:r>
          </w:p>
        </w:tc>
      </w:tr>
      <w:tr w:rsidR="00F62E54" w:rsidRPr="00740E09" w14:paraId="7335567D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9000C" w14:textId="77777777" w:rsidR="00F62E54" w:rsidRPr="00740E09" w:rsidRDefault="00F62E54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3C0BA" w14:textId="77777777" w:rsidR="00F62E54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</w:tr>
      <w:tr w:rsidR="00740E09" w:rsidRPr="00740E09" w14:paraId="59B3A429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3FF15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DA445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</w:tr>
      <w:tr w:rsidR="00740E09" w:rsidRPr="00740E09" w14:paraId="12786B87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DA278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EACD0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</w:tr>
      <w:tr w:rsidR="00740E09" w:rsidRPr="00740E09" w14:paraId="1079BF68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1C3DB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369AD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</w:tr>
      <w:tr w:rsidR="00740E09" w:rsidRPr="00740E09" w14:paraId="4D932E34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0BD0B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114AD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Лухская ЦРБ</w:t>
            </w:r>
          </w:p>
        </w:tc>
      </w:tr>
      <w:tr w:rsidR="00740E09" w:rsidRPr="00740E09" w14:paraId="5308DB0A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05663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ED11B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"Палехская ЦРБ"</w:t>
            </w:r>
          </w:p>
        </w:tc>
      </w:tr>
      <w:tr w:rsidR="00740E09" w:rsidRPr="00740E09" w14:paraId="32201F8E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C7ED7F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ED2F7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"Пестяковская ЦРБ"</w:t>
            </w:r>
          </w:p>
        </w:tc>
      </w:tr>
      <w:tr w:rsidR="00740E09" w:rsidRPr="00740E09" w14:paraId="04288BC2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74B8D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A2635" w14:textId="77777777" w:rsidR="00740E09" w:rsidRPr="00740E09" w:rsidRDefault="00740E09" w:rsidP="00740E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</w:tr>
      <w:tr w:rsidR="00740E09" w:rsidRPr="00740E09" w14:paraId="264B34FA" w14:textId="77777777" w:rsidTr="00740E09">
        <w:trPr>
          <w:trHeight w:val="644"/>
          <w:jc w:val="center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86566A" w14:textId="77777777" w:rsidR="00740E09" w:rsidRPr="00740E09" w:rsidRDefault="00740E09" w:rsidP="00740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E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DD82F" w14:textId="77777777" w:rsidR="00740E09" w:rsidRPr="00740E09" w:rsidRDefault="00740E09" w:rsidP="00740E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0E09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</w:tr>
    </w:tbl>
    <w:p w14:paraId="2E3C339D" w14:textId="77777777" w:rsidR="00675C2B" w:rsidRDefault="00675C2B"/>
    <w:p w14:paraId="5694CAE0" w14:textId="77777777" w:rsidR="00740E09" w:rsidRDefault="00740E09"/>
    <w:sectPr w:rsidR="00740E09" w:rsidSect="003E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456C7"/>
    <w:multiLevelType w:val="hybridMultilevel"/>
    <w:tmpl w:val="BFC0BD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ABE"/>
    <w:rsid w:val="00015087"/>
    <w:rsid w:val="00053033"/>
    <w:rsid w:val="00310ABE"/>
    <w:rsid w:val="003D2D23"/>
    <w:rsid w:val="003E0FC8"/>
    <w:rsid w:val="00675C2B"/>
    <w:rsid w:val="00740E09"/>
    <w:rsid w:val="00AF0BFD"/>
    <w:rsid w:val="00B9001F"/>
    <w:rsid w:val="00DC0CB4"/>
    <w:rsid w:val="00F02F21"/>
    <w:rsid w:val="00F03D17"/>
    <w:rsid w:val="00F31BFF"/>
    <w:rsid w:val="00F6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E80F"/>
  <w15:docId w15:val="{8FC938E7-F73C-4380-B238-A3B93C2C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E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62E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semiHidden/>
    <w:rsid w:val="00740E09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740E09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C6AC-151D-4D5C-AC24-311965CD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Горбунова Елена Сергеевна</cp:lastModifiedBy>
  <cp:revision>12</cp:revision>
  <dcterms:created xsi:type="dcterms:W3CDTF">2018-12-28T06:03:00Z</dcterms:created>
  <dcterms:modified xsi:type="dcterms:W3CDTF">2021-12-28T14:43:00Z</dcterms:modified>
</cp:coreProperties>
</file>