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B34263" w14:textId="359EAFC2" w:rsidR="00AF3A11" w:rsidRPr="00FE22B5" w:rsidRDefault="006B366C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FE4FE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17</w:t>
      </w:r>
    </w:p>
    <w:p w14:paraId="54067EA5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18356001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52B0B498" w14:textId="0E94FB94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933D8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600D07D4" w14:textId="77777777" w:rsidR="00F266A5" w:rsidRPr="00A9622A" w:rsidRDefault="00F266A5" w:rsidP="00AF3A11">
      <w:pPr>
        <w:jc w:val="right"/>
        <w:rPr>
          <w:b/>
        </w:rPr>
      </w:pPr>
    </w:p>
    <w:p w14:paraId="728C98BA" w14:textId="77777777" w:rsid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5E27E69B" w14:textId="1C514F19" w:rsidR="00AF3A11" w:rsidRP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Коэффициент специфики оказания медицинской помощи медицинской организаци</w:t>
      </w:r>
      <w:r w:rsidR="00B34EF4">
        <w:rPr>
          <w:rFonts w:ascii="Times New Roman" w:eastAsia="Calibri" w:hAnsi="Times New Roman"/>
          <w:b/>
          <w:sz w:val="28"/>
          <w:szCs w:val="28"/>
          <w:lang w:eastAsia="en-US"/>
        </w:rPr>
        <w:t>и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 w:rsidRPr="00A9622A">
        <w:rPr>
          <w:rFonts w:ascii="Times New Roman" w:hAnsi="Times New Roman"/>
          <w:b/>
          <w:sz w:val="28"/>
          <w:szCs w:val="28"/>
        </w:rPr>
        <w:t xml:space="preserve"> финансируемой по 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подушевому нормативу в амбулаторных условиях, учитывающ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ий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половозрастной состав обслуживаемого населения</w:t>
      </w:r>
      <w:r w:rsidR="00AF3A11" w:rsidRPr="00A9622A">
        <w:rPr>
          <w:rFonts w:ascii="Times New Roman" w:hAnsi="Times New Roman"/>
          <w:b/>
          <w:sz w:val="28"/>
          <w:szCs w:val="28"/>
        </w:rPr>
        <w:t xml:space="preserve"> </w:t>
      </w:r>
    </w:p>
    <w:p w14:paraId="3BC6A48C" w14:textId="77777777" w:rsidR="00AF3A11" w:rsidRPr="00710C15" w:rsidRDefault="00AF3A11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4885" w:type="pct"/>
        <w:tblInd w:w="108" w:type="dxa"/>
        <w:tblLook w:val="04A0" w:firstRow="1" w:lastRow="0" w:firstColumn="1" w:lastColumn="0" w:noHBand="0" w:noVBand="1"/>
      </w:tblPr>
      <w:tblGrid>
        <w:gridCol w:w="594"/>
        <w:gridCol w:w="5727"/>
        <w:gridCol w:w="3035"/>
      </w:tblGrid>
      <w:tr w:rsidR="00710C15" w:rsidRPr="00710C15" w14:paraId="1496E588" w14:textId="77777777" w:rsidTr="00710C15">
        <w:trPr>
          <w:trHeight w:val="90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0601" w14:textId="227D28F4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5956" w14:textId="587AC575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МО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2735" w14:textId="1886260C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Значение коэффициента специфики</w:t>
            </w:r>
          </w:p>
        </w:tc>
      </w:tr>
      <w:tr w:rsidR="004B42E4" w:rsidRPr="00710C15" w14:paraId="239C67BA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AC74" w14:textId="0D9FC6EF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5730" w14:textId="4914D863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C2E6" w14:textId="505675B0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1,053</w:t>
            </w:r>
          </w:p>
        </w:tc>
      </w:tr>
      <w:tr w:rsidR="004B42E4" w:rsidRPr="00710C15" w14:paraId="31C2013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3FD3" w14:textId="459F73B9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678F" w14:textId="3FBE1A2B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C8D9F" w14:textId="7CF5638A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1,057</w:t>
            </w:r>
          </w:p>
        </w:tc>
      </w:tr>
      <w:tr w:rsidR="004B42E4" w:rsidRPr="00710C15" w14:paraId="50C1F316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46F7" w14:textId="11276331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A56" w14:textId="7AFEB30B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D4ED2" w14:textId="1B757433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1,102</w:t>
            </w:r>
          </w:p>
        </w:tc>
      </w:tr>
      <w:tr w:rsidR="004B42E4" w:rsidRPr="00710C15" w14:paraId="68E1E93D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B991" w14:textId="2F150041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DB92" w14:textId="18279B85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5F75" w14:textId="49EF71EE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1,168</w:t>
            </w:r>
          </w:p>
        </w:tc>
      </w:tr>
      <w:tr w:rsidR="004B42E4" w:rsidRPr="00710C15" w14:paraId="47735555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15C3" w14:textId="53B792F5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B1BB" w14:textId="4285EDCC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2F40" w14:textId="51724C02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1,116</w:t>
            </w:r>
          </w:p>
        </w:tc>
      </w:tr>
      <w:tr w:rsidR="004B42E4" w:rsidRPr="00710C15" w14:paraId="1135301F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FA66" w14:textId="448D9692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FE30" w14:textId="27007298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36D4" w14:textId="6A252BD5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1,876</w:t>
            </w:r>
          </w:p>
        </w:tc>
      </w:tr>
      <w:tr w:rsidR="004B42E4" w:rsidRPr="00710C15" w14:paraId="5A89839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C7BA" w14:textId="06D64984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1D96" w14:textId="5738EFA2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ОБУЗ Вичугская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D65D" w14:textId="01053629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1,092</w:t>
            </w:r>
          </w:p>
        </w:tc>
      </w:tr>
      <w:tr w:rsidR="004B42E4" w:rsidRPr="00710C15" w14:paraId="36122338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E8A3" w14:textId="65CF04B3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7833" w14:textId="3E4DFF74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2534" w14:textId="2C779202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1,088</w:t>
            </w:r>
          </w:p>
        </w:tc>
      </w:tr>
      <w:tr w:rsidR="004B42E4" w:rsidRPr="00710C15" w14:paraId="217E9FE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E78D" w14:textId="51F42643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CC6F" w14:textId="514DEAAB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B1B7" w14:textId="7C2B768A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1,001</w:t>
            </w:r>
          </w:p>
        </w:tc>
      </w:tr>
      <w:tr w:rsidR="004B42E4" w:rsidRPr="00710C15" w14:paraId="09D2B755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F6D8" w14:textId="1E6CAD03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B34E" w14:textId="353080AE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</w:t>
            </w:r>
            <w:proofErr w:type="spellStart"/>
            <w:r w:rsidRPr="00710C15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городская больница"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E9478" w14:textId="164A9231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1,105</w:t>
            </w:r>
          </w:p>
        </w:tc>
      </w:tr>
      <w:tr w:rsidR="004B42E4" w:rsidRPr="00710C15" w14:paraId="562998C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9091" w14:textId="4A36094E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D3E1" w14:textId="20C575E5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4A55" w14:textId="6B65C7C7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1,085</w:t>
            </w:r>
          </w:p>
        </w:tc>
      </w:tr>
      <w:tr w:rsidR="004B42E4" w:rsidRPr="00710C15" w14:paraId="4CF47FC7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5786" w14:textId="160FDE8A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8303" w14:textId="52488E22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D2C5" w14:textId="40223756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1,091</w:t>
            </w:r>
          </w:p>
        </w:tc>
      </w:tr>
      <w:tr w:rsidR="004B42E4" w:rsidRPr="00710C15" w14:paraId="4991C71E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D139" w14:textId="79D90881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E0D0" w14:textId="4481942E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7E82" w14:textId="6B1DF8BD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1,123</w:t>
            </w:r>
          </w:p>
        </w:tc>
      </w:tr>
      <w:tr w:rsidR="004B42E4" w:rsidRPr="00710C15" w14:paraId="3E591EDC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4CEA" w14:textId="16283BCB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0AE09" w14:textId="3A1E7CC8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19996" w14:textId="5D053D27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1,089</w:t>
            </w:r>
          </w:p>
        </w:tc>
      </w:tr>
      <w:tr w:rsidR="004B42E4" w:rsidRPr="00710C15" w14:paraId="3AF8E5F6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D716" w14:textId="208AA933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34879" w14:textId="3EA5D6DA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2FDB" w14:textId="23C5523E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1,110</w:t>
            </w:r>
          </w:p>
        </w:tc>
      </w:tr>
    </w:tbl>
    <w:p w14:paraId="7C01B01D" w14:textId="77777777" w:rsidR="00AF3A11" w:rsidRDefault="00AF3A11" w:rsidP="00AF3A11">
      <w:pPr>
        <w:pStyle w:val="a3"/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7CE52B3" w14:textId="77777777" w:rsidR="00AF3A11" w:rsidRPr="00AF3A11" w:rsidRDefault="00AF3A11" w:rsidP="00AF3A11">
      <w:pPr>
        <w:jc w:val="right"/>
      </w:pPr>
    </w:p>
    <w:sectPr w:rsidR="00AF3A11" w:rsidRPr="00AF3A11" w:rsidSect="006D54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1DE2"/>
    <w:rsid w:val="000C13B5"/>
    <w:rsid w:val="004B42E4"/>
    <w:rsid w:val="0066106E"/>
    <w:rsid w:val="006B366C"/>
    <w:rsid w:val="006D54FF"/>
    <w:rsid w:val="00710C15"/>
    <w:rsid w:val="007B1DE2"/>
    <w:rsid w:val="008949BF"/>
    <w:rsid w:val="00933D80"/>
    <w:rsid w:val="00996610"/>
    <w:rsid w:val="00A23A6A"/>
    <w:rsid w:val="00A9622A"/>
    <w:rsid w:val="00AF3A11"/>
    <w:rsid w:val="00B34EF4"/>
    <w:rsid w:val="00BA0BC8"/>
    <w:rsid w:val="00F266A5"/>
    <w:rsid w:val="00FE22B5"/>
    <w:rsid w:val="00FE4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35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Сухова Елена Юрьевна</cp:lastModifiedBy>
  <cp:revision>14</cp:revision>
  <cp:lastPrinted>2021-12-28T15:16:00Z</cp:lastPrinted>
  <dcterms:created xsi:type="dcterms:W3CDTF">2019-12-30T12:04:00Z</dcterms:created>
  <dcterms:modified xsi:type="dcterms:W3CDTF">2021-12-29T09:55:00Z</dcterms:modified>
</cp:coreProperties>
</file>