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BD8" w:rsidRDefault="00C901C1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38</w:t>
      </w:r>
    </w:p>
    <w:p w:rsidR="00F73BD8" w:rsidRDefault="00C901C1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Тарифному соглашению</w:t>
      </w:r>
    </w:p>
    <w:p w:rsidR="00F73BD8" w:rsidRDefault="00C901C1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сфере обязательного медицинского страхования</w:t>
      </w:r>
    </w:p>
    <w:p w:rsidR="00F73BD8" w:rsidRDefault="00C901C1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Ивановской области на 2022 год</w:t>
      </w:r>
    </w:p>
    <w:p w:rsidR="00F73BD8" w:rsidRDefault="00F73BD8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73BD8" w:rsidRDefault="00C901C1">
      <w:pPr>
        <w:spacing w:after="0" w:line="240" w:lineRule="auto"/>
        <w:jc w:val="center"/>
        <w:rPr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Перечень КСГ, </w:t>
      </w:r>
      <w:proofErr w:type="gramStart"/>
      <w:r>
        <w:rPr>
          <w:rFonts w:ascii="Times New Roman" w:eastAsia="Calibri" w:hAnsi="Times New Roman" w:cs="Times New Roman"/>
          <w:b/>
          <w:sz w:val="28"/>
          <w:szCs w:val="28"/>
        </w:rPr>
        <w:t>которые</w:t>
      </w:r>
      <w:proofErr w:type="gram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предполагают хирургическое вмешательство или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тромболитическую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терапию</w:t>
      </w:r>
    </w:p>
    <w:tbl>
      <w:tblPr>
        <w:tblW w:w="10097" w:type="dxa"/>
        <w:jc w:val="right"/>
        <w:tblLook w:val="04A0" w:firstRow="1" w:lastRow="0" w:firstColumn="1" w:lastColumn="0" w:noHBand="0" w:noVBand="1"/>
      </w:tblPr>
      <w:tblGrid>
        <w:gridCol w:w="1472"/>
        <w:gridCol w:w="8625"/>
      </w:tblGrid>
      <w:tr w:rsidR="00F73BD8" w:rsidTr="00C901C1">
        <w:trPr>
          <w:trHeight w:val="458"/>
          <w:tblHeader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 w:rsidP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КСГ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 w:rsidP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КСГ</w:t>
            </w:r>
          </w:p>
        </w:tc>
      </w:tr>
      <w:tr w:rsidR="00F73BD8">
        <w:trPr>
          <w:trHeight w:val="445"/>
          <w:jc w:val="right"/>
        </w:trPr>
        <w:tc>
          <w:tcPr>
            <w:tcW w:w="10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стационарных условиях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st02.003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Родоразрешение</w:t>
            </w:r>
            <w:proofErr w:type="spellEnd"/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st02.004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Кесарево сечение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st02.010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женских половых органах (уровень 1)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st02.011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женских половых органах (уровень 2)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st02.012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женских половых органах (уровень 3)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st02.013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женских половых органах (уровень 4)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st09.001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мужских половых органах, дети (ур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овень 1)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st09.002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мужских половых органах, дети (уровень 2)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st09.003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мужских половых органах, дети (уровень 3)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st09.0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мужских половых органах, дети (уровень 4)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st09.005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почке и мочевыделительной системе, дети (уровень 1)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st09.006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почке и мочевыделительной системе, дети (уровень 2)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st09.007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Операции на почке и мочевыделительной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системе, дети (уровень 3)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st09.008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почке и мочевыделительной системе, дети (уровень 4)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st09.009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почке и мочевыделительной системе, дети (уровень 5)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st09.010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почке и мочевыделительной системе, дети (уровень 6)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st10.001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Детская хирургия (уровень 1)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st10.002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Детская хирургия (уровень 2)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st10.003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Аппендэктомия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дети (уровень 1)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st10.004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Аппендэктомия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дети (уровень 2)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st10.005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по поводу грыж, дети (уровень 1)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st10.006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Операции по поводу грыж, дети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(уровень 2)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st10.007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по поводу грыж, дети (уровень 3)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st13.002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Нестабильная стенокардия, инфаркт миокарда, легочная эмболия (уровень 2)</w:t>
            </w:r>
          </w:p>
        </w:tc>
      </w:tr>
      <w:tr w:rsidR="00F73BD8">
        <w:trPr>
          <w:trHeight w:val="306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st13.005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Нарушения ритма и проводимости (уровень 2)</w:t>
            </w:r>
          </w:p>
        </w:tc>
      </w:tr>
      <w:tr w:rsidR="00F73BD8">
        <w:trPr>
          <w:trHeight w:val="306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st13.007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Эндокардит, миокардит, перикардит,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кардиомиопатии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(уровень 2)</w:t>
            </w:r>
          </w:p>
        </w:tc>
      </w:tr>
      <w:tr w:rsidR="00F73BD8">
        <w:trPr>
          <w:trHeight w:val="306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st13.008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Инфаркт миокарда, легочная эмболия, лечение с применением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тромболитической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терапии (уровень 1)</w:t>
            </w:r>
          </w:p>
        </w:tc>
      </w:tr>
      <w:tr w:rsidR="00F73BD8">
        <w:trPr>
          <w:trHeight w:val="306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st13.009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Инфаркт миокарда, легочная эмболия, лечение с применением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тромболитической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терапии (уровень 2)</w:t>
            </w:r>
          </w:p>
        </w:tc>
      </w:tr>
      <w:tr w:rsidR="00F73BD8">
        <w:trPr>
          <w:trHeight w:val="306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st13.010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Инфаркт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миокарда, легочная эмболия, лечение с применением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тромболитической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терапии (уровень 3)</w:t>
            </w:r>
          </w:p>
        </w:tc>
      </w:tr>
      <w:tr w:rsidR="00F73BD8">
        <w:trPr>
          <w:trHeight w:val="306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st14.001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кишечнике и анальной области (уровень 1)</w:t>
            </w:r>
          </w:p>
        </w:tc>
      </w:tr>
      <w:tr w:rsidR="00F73BD8">
        <w:trPr>
          <w:trHeight w:val="306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st14.002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кишечнике и анальной области (уровень 2)</w:t>
            </w:r>
          </w:p>
        </w:tc>
      </w:tr>
      <w:tr w:rsidR="00F73BD8">
        <w:trPr>
          <w:trHeight w:val="306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st14.003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Операции на кишечнике и анальной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области (уровень 3)</w:t>
            </w:r>
          </w:p>
        </w:tc>
      </w:tr>
      <w:tr w:rsidR="00F73BD8">
        <w:trPr>
          <w:trHeight w:val="306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st15.015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Инфаркт мозга (уровень 2)</w:t>
            </w:r>
          </w:p>
        </w:tc>
      </w:tr>
      <w:tr w:rsidR="00F73BD8">
        <w:trPr>
          <w:trHeight w:val="306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st15.016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Инфаркт мозга (уровень 3)</w:t>
            </w:r>
          </w:p>
        </w:tc>
      </w:tr>
      <w:tr w:rsidR="00F73BD8">
        <w:trPr>
          <w:trHeight w:val="306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st16.007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центральной нервной системе и головном мозге (уровень 1)</w:t>
            </w:r>
          </w:p>
        </w:tc>
      </w:tr>
      <w:tr w:rsidR="00F73BD8">
        <w:trPr>
          <w:trHeight w:val="306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st16.008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центральной нервной системе и головном мозге (уровень 2)</w:t>
            </w:r>
          </w:p>
        </w:tc>
      </w:tr>
      <w:tr w:rsidR="00F73BD8">
        <w:trPr>
          <w:trHeight w:val="306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st16.009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периферической нервной системе (уровень 1)</w:t>
            </w:r>
          </w:p>
        </w:tc>
      </w:tr>
      <w:tr w:rsidR="00F73BD8">
        <w:trPr>
          <w:trHeight w:val="306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st16.010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периферической нервной системе (уровень 2)</w:t>
            </w:r>
          </w:p>
        </w:tc>
      </w:tr>
      <w:tr w:rsidR="00F73BD8">
        <w:trPr>
          <w:trHeight w:val="306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st16.011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периферической нервной системе (уровень 3)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st18.002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Формирование, имплантация, реконструкция, удаление,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смена доступа для диализа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st19.001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женских половых органах при злокачественных новообразованиях (уровень 1)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st19.002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женских половых органах при злокачественных новообразованиях (уровень 2)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st19.003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Операции на женских половых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органах при злокачественных новообразованиях (уровень 3)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st19.004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кишечнике и анальной области при злокачественных новообразованиях (уровень 1)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st19.005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кишечнике и анальной области при злокачественных новообразованиях (уровень 2)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st19.006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при злокачественных новообразованиях почки и мочевыделительной системы (уровень 1)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st19.007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st19.008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Операции при злокачественных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новообразованиях почки и мочевыделительной системы (уровень 3)</w:t>
            </w:r>
          </w:p>
        </w:tc>
      </w:tr>
      <w:tr w:rsidR="00F73BD8">
        <w:trPr>
          <w:trHeight w:val="306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st19.009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при злокачественных новообразованиях кожи (уровень 1)</w:t>
            </w:r>
          </w:p>
        </w:tc>
      </w:tr>
      <w:tr w:rsidR="00F73BD8">
        <w:trPr>
          <w:trHeight w:val="306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st19.010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при злокачественных новообразованиях кожи (уровень 2)</w:t>
            </w:r>
          </w:p>
        </w:tc>
      </w:tr>
      <w:tr w:rsidR="00F73BD8">
        <w:trPr>
          <w:trHeight w:val="306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st19.011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Операции при злокачественных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новообразованиях кожи (уровень 3)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st19.012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при злокачественном новообразовании щитовидной железы (уровень 1)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st19.013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при злокачественном новообразовании щитовидной железы (уровень 2)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st19.014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Мастэктомия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другие операции при злокачест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венном новообразовании молочной железы (уровень 1)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st19.015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Мастэктомия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другие операции при злокачественном новообразовании молочной железы (уровень 2)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st19.016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при злокачественном новообразовании желчного пузыря, желчных протоков (уровень 1)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st19.017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при злокачественном новообразовании желчного пузыря, желчных протоков (уровень 2)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st19.018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при злокачественном новообразовании пищевода, желудка (уровень 1)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st19.019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при злокачественном новообразовании пищевода, желудк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(уровень 2)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st19.020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при злокачественном новообразовании пищевода, желудка (уровень 3)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st19.021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операции при злокачественном новообразовании брюшной полости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st19.022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Операции на органе слуха, придаточных пазухах носа и верхних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дыхательных путях при злокачественных новообразованиях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st19.023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нижних дыхательных путях и легочной ткани при злокачественных новообразованиях (уровень 1)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st19.024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нижних дыхательных путях и легочной ткани при злокачественных ново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образованиях (уровень 2)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st19.025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Операции при злокачественных новообразованиях мужских половых органов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(уровень 1)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st19.026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при злокачественных новообразованиях мужских половых органов (уровень 2)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st19.038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Установка, замена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порт-системы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(катетера) для лекарственной терапии злокачественных новообразований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104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Эвисцерация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малого таза при лучевых повреждениях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st20.005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st20.006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орган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слуха, придаточных пазухах носа и верхних дыхательных путях (уровень 2)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st20.007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органе слуха, придаточных пазухах носа и верхних дыхательных путях (уровень 3)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st20.008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Операции на органе слуха, придаточных пазухах носа и верхних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дыхательных путях (уровень 4)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st20.009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органе слуха, придаточных пазухах носа и верхних дыхательных путях (уровень 5)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st20.010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речевого процессора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st21.001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органе зрения (уровень 1)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st21.002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Операции на органе зрения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(уровень 2)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st21.003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органе зрения (уровень 3)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st21.004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органе зрения (уровень 4)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st21.005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органе зрения (уровень 5)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st21.006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органе зрения (уровень 6)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st24.004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Ревматические болезни сердца (уровень 2)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st25.004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Диагностическое обследование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сердечно-сосудистой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системы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st25.005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сердце и коронарных сосудах (уровень 1)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st25.006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сердце и коронарных сосудах (уровень 2)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st25.007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сердце и коронарных сосудах (уровень 3)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st25.008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сосудах (уровень 1)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st25.009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сосудах (уровень 2)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st25.010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сосудах (уровень 3)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st25.011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сосудах (уровень 4)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st25.012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сосудах (уровень 5)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st27.007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Стенокардия (кроме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нестабильной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хроническая ишемическая болезнь сердца (уровень 2)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st27.009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болезни сердца (уровень 2)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st28.002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нижних дыхательных путях и легочной ткани, органах средостения (уровень 1)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st28.003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нижних дыхательных путях и легочной ткани,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органах средостения (уровень 2)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st28.004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нижних дыхательных путях и легочной ткани, органах средостения (уровень 3)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st28.005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нижних дыхательных путях и легочной ткани, органах средостения (уровень 4)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st29.007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Тяжелая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множественная и сочетанная травма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политравма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st29.008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Эндопротезирование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суставов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st29.009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костно-мышечной системе и суставах (уровень 1)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st29.010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костно-мышечной системе и суставах (уровень 2)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st29.011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костно-мыше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чной системе и суставах (уровень 3)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st29.012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костно-мышечной системе и суставах (уровень 4)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st29.013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костно-мышечной системе и суставах (уровень 5)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st30.006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мужских половых органах, взрослые (уровень 1)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st30.007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мужских половых органах, взрослые (уровень 2)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st30.008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мужских половых органах, взрослые (уровень 3)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st30.009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мужских половых органах, взрослые (уровень 4)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st30.010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почке и мочевыделительной системе, взрос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лые (уровень 1)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st30.011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почке и мочевыделительной системе, взрослые (уровень 2)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st30.012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почке и мочевыделительной системе, взрослые (уровень 3)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st30.013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почке и мочевыделительной системе, взрослые (уровень 4)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st30.014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почке и мочевыделительной системе, взрослые (уровень 5)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st30.015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почке и мочевыделительной системе, взрослые (уровень 6)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st31.002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коже, подкожной клетчатке, придатках кожи (уровень 1)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st31.003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Операции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коже, подкожной клетчатке, придатках кожи (уровень 2)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st31.004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коже, подкожной клетчатке, придатках кожи (уровень 3)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st31.005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коже, подкожной клетчатке, придатках кожи (уровень 4)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st31.006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органах кроветворения и имму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нной системы (уровень 1)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st31.007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органах кроветворения и иммунной системы (уровень 2)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st31.008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органах кроветворения и иммунной системы (уровень 3)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st31.009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эндокринных железах кроме гипофиза (уровень 1)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st31.010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эндокринных железах кроме гипофиза (уровень 2)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st31.015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Остеомиелит (уровень 3)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st31.019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молочной железе (кроме злокачественных новообразований)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st32.001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желчном пузыре и желчевыводящих путях (уровень 1)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st32.002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рации на желчном пузыре и желчевыводящих путях (уровень 2)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st32.003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желчном пузыре и желчевыводящих путях (уровень 3)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st32.004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желчном пузыре и желчевыводящих путях (уровень 4)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st32.005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Операции на печени и поджелудочной железе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(уровень 1)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st32.006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печени и поджелудочной железе (уровень 2)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st32.007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Панкреатит, хирургическое лечение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st32.008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пищеводе, желудке, двенадцатиперстной кишке (уровень 1)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st32.009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Операции на пищеводе, желудке,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двенадцатиперстной кишке (уровень 2)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st32.010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пищеводе, желудке, двенадцатиперстной кишке (уровень 3)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st32.011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Аппендэктомия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взрослые (уровень 1)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st32.012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Аппендэктомия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взрослые (уровень 2)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st32.013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Операции по поводу грыж, взрослые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(уровень 1)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st32.014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по поводу грыж, взрослые (уровень 2)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st32.015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по поводу грыж, взрослые (уровень 3)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st32.019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по поводу грыж, взрослые (уровень 4)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st32.016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операции на органах брюшной полости (уровень 1)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st32.017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операции на органах брюшной полости (уровень 2)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st32.018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операции на органах брюшной полости (уровень 3)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st34.002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органах полости рта (уровень 1)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st34.003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органах полости рта (уровень 2)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st34.004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Операции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органах полости рта (уровень 3)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st34.005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органах полости рта (уровень 4)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st36.009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Реинфузия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аутокрови</w:t>
            </w:r>
            <w:proofErr w:type="spellEnd"/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st36.010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Баллонная внутриаортальная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контрпульсация</w:t>
            </w:r>
            <w:proofErr w:type="spellEnd"/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st36.011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Экстракорпоральная мембранная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оксигенация</w:t>
            </w:r>
            <w:proofErr w:type="spellEnd"/>
          </w:p>
        </w:tc>
      </w:tr>
      <w:tr w:rsidR="00F73BD8">
        <w:trPr>
          <w:trHeight w:val="481"/>
          <w:jc w:val="right"/>
        </w:trPr>
        <w:tc>
          <w:tcPr>
            <w:tcW w:w="100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условиях дневного стационара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ds02.006</w:t>
            </w:r>
          </w:p>
        </w:tc>
        <w:tc>
          <w:tcPr>
            <w:tcW w:w="8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Искусственное прерывание беременности (аборт)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ds02.003</w:t>
            </w:r>
          </w:p>
        </w:tc>
        <w:tc>
          <w:tcPr>
            <w:tcW w:w="862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женских половых органах (уровень 1)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ds02.004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женских половых органах (уровень 2)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ds09.001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мужских половых органах, дети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ds09.002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Операции на почке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мочевыделительной системе, дети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ds10.001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по поводу грыж, дети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ds13.002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Болезни системы кровообращения с применением инвазивных методов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ds14.001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кишечнике и анальной области (уровень 1)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ds14.002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кишечнике и анальной обла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(уровень 2)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ds16.002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периферической нервной системе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ds18.003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Формирование, имплантация, удаление, смена доступа для диализа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ds19.016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при злокачественных новообразованиях кожи (уровень 1)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ds19.017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Операции при злокачественных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новообразованиях кожи (уровень 2)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ds19.028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Установка, замена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порт-системы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(катетера) для лекарственной терапии злокачественных новообразований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ds20.002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ds20.003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ds20.004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органе слуха, придаточных пазухах носа и верхних дыхательных путях (уровень 3)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ds20.005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органе слуха, придаточных пазухах носа и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ерхних дыхательных путях (уровень 4)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ds20.006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речевого процессора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ds21.002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органе зрения (уровень 1)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ds21.003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органе зрения (уровень 2)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ds21.004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органе зрения (уровень 3)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ds21.005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Операции на органе зрения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(уровень 4)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ds21.006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органе зрения (уровень 5)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ds25.001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Диагностическое обследование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сердечно-сосудистой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системы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ds25.002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сосудах (уровень 1)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ds25.003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сосудах (уровень 2)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ds28.001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Операции на нижних дыхательных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путях и легочной ткани, органах средостения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ds29.001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костно-мышечной системе и суставах (уровень 1)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ds29.002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костно-мышечной системе и суставах (уровень 2)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ds29.003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костно-мышечной системе и суставах (уровень 3)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ds30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.002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мужских половых органах, взрослые (уровень 1)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ds30.003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мужских половых органах, взрослые (уровень 2)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ds30.004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почке и мочевыделительной системе, взрослые (уровень 1)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ds30.005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почке и мочевыделительной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системе, взрослые (уровень 2)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ds30.006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почке и мочевыделительной системе, взрослые (уровень 3)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ds31.002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коже, подкожной клетчатке, придатках кожи (уровень 1)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ds31.003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коже, подкожной клетчатке, придатках кожи (уровен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 2)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ds31.004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коже, подкожной клетчатке, придатках кожи (уровень 3)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ds31.005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органах кроветворения и иммунной системы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ds31.006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молочной железе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ds32.001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пищеводе, желудке, двенадцатиперстной кишке (уровень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ds32.002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пищеводе, желудке, двенадцатиперстной кишке (уровень 2)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ds32.003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по поводу грыж, взрослые (уровень 1)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ds32.004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по поводу грыж, взрослые (уровень 2)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ds32.005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по поводу грыж, взрослые (уровень 3)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ds32.006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желчном пузыре и желчевыводящих путях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ds32.007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операции на органах брюшной полости (уровень 1)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ds32.008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операции на органах брюшной полости (уровень 2)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ds34.002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органах полости рта (уровень 1)</w:t>
            </w:r>
          </w:p>
        </w:tc>
      </w:tr>
      <w:tr w:rsidR="00F73BD8">
        <w:trPr>
          <w:trHeight w:val="300"/>
          <w:jc w:val="right"/>
        </w:trPr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ds34.003</w:t>
            </w:r>
          </w:p>
        </w:tc>
        <w:tc>
          <w:tcPr>
            <w:tcW w:w="8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D8" w:rsidRDefault="00C90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органах полости рта (уровень 2)</w:t>
            </w:r>
          </w:p>
        </w:tc>
      </w:tr>
    </w:tbl>
    <w:p w:rsidR="00F73BD8" w:rsidRDefault="00F73B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</w:p>
    <w:sectPr w:rsidR="00F73BD8" w:rsidSect="00C901C1">
      <w:pgSz w:w="11906" w:h="16838"/>
      <w:pgMar w:top="1135" w:right="567" w:bottom="993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F73BD8"/>
    <w:rsid w:val="00C901C1"/>
    <w:rsid w:val="00F73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2A9"/>
    <w:pPr>
      <w:spacing w:after="160" w:line="259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446778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Arial"/>
    </w:rPr>
  </w:style>
  <w:style w:type="paragraph" w:customStyle="1" w:styleId="ConsPlusNormal">
    <w:name w:val="ConsPlusNormal"/>
    <w:qFormat/>
    <w:rsid w:val="00886911"/>
    <w:pPr>
      <w:widowControl w:val="0"/>
    </w:pPr>
    <w:rPr>
      <w:rFonts w:eastAsia="Times New Roman" w:cs="Calibri"/>
      <w:sz w:val="22"/>
      <w:szCs w:val="20"/>
      <w:lang w:eastAsia="ru-RU"/>
    </w:rPr>
  </w:style>
  <w:style w:type="paragraph" w:customStyle="1" w:styleId="ConsPlusTitle">
    <w:name w:val="ConsPlusTitle"/>
    <w:qFormat/>
    <w:rsid w:val="00886911"/>
    <w:pPr>
      <w:widowControl w:val="0"/>
    </w:pPr>
    <w:rPr>
      <w:rFonts w:eastAsia="Times New Roman" w:cs="Calibri"/>
      <w:b/>
      <w:sz w:val="22"/>
      <w:szCs w:val="20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446778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2120</Words>
  <Characters>12085</Characters>
  <Application>Microsoft Office Word</Application>
  <DocSecurity>0</DocSecurity>
  <Lines>100</Lines>
  <Paragraphs>28</Paragraphs>
  <ScaleCrop>false</ScaleCrop>
  <Company/>
  <LinksUpToDate>false</LinksUpToDate>
  <CharactersWithSpaces>14177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Моржова Светлана Александровна</dc:creator>
  <dc:description/>
  <cp:lastModifiedBy>Сухова Елена Юрьевна</cp:lastModifiedBy>
  <cp:revision>10</cp:revision>
  <cp:lastPrinted>2021-07-08T11:26:00Z</cp:lastPrinted>
  <dcterms:created xsi:type="dcterms:W3CDTF">2021-11-11T10:00:00Z</dcterms:created>
  <dcterms:modified xsi:type="dcterms:W3CDTF">2022-02-04T13:41:00Z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