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567306" w14:textId="07F912BB" w:rsidR="007C657C" w:rsidRPr="009A41F6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A41F6">
        <w:rPr>
          <w:rFonts w:ascii="Times New Roman" w:hAnsi="Times New Roman" w:cs="Times New Roman"/>
          <w:sz w:val="28"/>
          <w:szCs w:val="28"/>
          <w:lang w:val="en-US"/>
        </w:rPr>
        <w:t>10</w:t>
      </w:r>
    </w:p>
    <w:p w14:paraId="06879F4D" w14:textId="77777777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1BF6F297" w14:textId="31E03301" w:rsidR="007C657C" w:rsidRDefault="007C657C" w:rsidP="007C657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25.03.2022 </w:t>
      </w:r>
    </w:p>
    <w:p w14:paraId="6BC5455F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A034866" w14:textId="77777777" w:rsidR="007C657C" w:rsidRDefault="007C657C" w:rsidP="007C657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3AFD2056" w14:textId="77777777" w:rsidR="007C657C" w:rsidRDefault="007C657C" w:rsidP="007C657C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  <w:bookmarkStart w:id="0" w:name="_GoBack"/>
      <w:bookmarkEnd w:id="0"/>
    </w:p>
    <w:p w14:paraId="549F79C7" w14:textId="77777777" w:rsidR="007C657C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3738197C" w14:textId="669C0426" w:rsidR="00AF3A11" w:rsidRPr="00536545" w:rsidRDefault="007C657C" w:rsidP="00AF3A1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E000A" w:rsidRPr="005E000A">
        <w:rPr>
          <w:rFonts w:ascii="Times New Roman" w:hAnsi="Times New Roman" w:cs="Times New Roman"/>
          <w:sz w:val="28"/>
          <w:szCs w:val="28"/>
        </w:rPr>
        <w:t>2</w:t>
      </w:r>
      <w:r w:rsidR="00536545">
        <w:rPr>
          <w:rFonts w:ascii="Times New Roman" w:hAnsi="Times New Roman" w:cs="Times New Roman"/>
          <w:sz w:val="28"/>
          <w:szCs w:val="28"/>
        </w:rPr>
        <w:t>1</w:t>
      </w:r>
    </w:p>
    <w:p w14:paraId="7E366C0E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08DC5644" w14:textId="77777777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07E627E1" w14:textId="18C686BD" w:rsidR="00AF3A11" w:rsidRDefault="00AF3A11" w:rsidP="00AF3A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DF55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2394868E" w14:textId="77777777" w:rsidR="00F266A5" w:rsidRDefault="00F266A5" w:rsidP="00AF3A11">
      <w:pPr>
        <w:jc w:val="right"/>
      </w:pPr>
    </w:p>
    <w:p w14:paraId="16F1A5E9" w14:textId="77777777" w:rsidR="00034735" w:rsidRPr="0053654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6545">
        <w:rPr>
          <w:rFonts w:ascii="Times New Roman" w:hAnsi="Times New Roman"/>
          <w:b/>
          <w:sz w:val="28"/>
          <w:szCs w:val="28"/>
        </w:rPr>
        <w:t>Размеры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фактических дифференцированных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подушевых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нормативов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hAnsi="Times New Roman"/>
          <w:b/>
          <w:sz w:val="28"/>
          <w:szCs w:val="28"/>
        </w:rPr>
        <w:t>финансирования</w:t>
      </w:r>
      <w:r w:rsidR="00536545">
        <w:rPr>
          <w:rFonts w:ascii="Times New Roman" w:hAnsi="Times New Roman"/>
          <w:b/>
          <w:sz w:val="28"/>
          <w:szCs w:val="28"/>
        </w:rPr>
        <w:t xml:space="preserve"> </w:t>
      </w:r>
      <w:r w:rsidRPr="00536545">
        <w:rPr>
          <w:rFonts w:ascii="Times New Roman" w:eastAsia="Calibri" w:hAnsi="Times New Roman"/>
          <w:b/>
          <w:sz w:val="28"/>
          <w:szCs w:val="28"/>
          <w:lang w:eastAsia="en-US"/>
        </w:rPr>
        <w:t>в амбулаторных условиях</w:t>
      </w:r>
    </w:p>
    <w:p w14:paraId="1E009964" w14:textId="4C83DDDF" w:rsidR="0021051C" w:rsidRPr="00010B6E" w:rsidRDefault="007C657C" w:rsidP="0021051C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01.03.2022</w:t>
      </w:r>
      <w:r w:rsidR="003D3BE4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5425"/>
        <w:gridCol w:w="3290"/>
      </w:tblGrid>
      <w:tr w:rsidR="00FC4C1D" w:rsidRPr="00CB5CF2" w14:paraId="2B830945" w14:textId="77777777" w:rsidTr="003D3BE4">
        <w:trPr>
          <w:trHeight w:val="458"/>
          <w:tblHeader/>
        </w:trPr>
        <w:tc>
          <w:tcPr>
            <w:tcW w:w="285" w:type="pct"/>
            <w:vMerge w:val="restart"/>
            <w:shd w:val="clear" w:color="000000" w:fill="FFFFFF"/>
            <w:vAlign w:val="center"/>
            <w:hideMark/>
          </w:tcPr>
          <w:p w14:paraId="16233E7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935" w:type="pct"/>
            <w:vMerge w:val="restart"/>
            <w:shd w:val="clear" w:color="000000" w:fill="FFFFFF"/>
            <w:vAlign w:val="center"/>
            <w:hideMark/>
          </w:tcPr>
          <w:p w14:paraId="6120CA7A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780" w:type="pct"/>
            <w:vMerge w:val="restart"/>
            <w:shd w:val="clear" w:color="000000" w:fill="FFFFFF"/>
            <w:vAlign w:val="center"/>
            <w:hideMark/>
          </w:tcPr>
          <w:p w14:paraId="42048356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Фактический дифференцированный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ФДПнi</w:t>
            </w:r>
            <w:proofErr w:type="spellEnd"/>
            <w:r w:rsidRPr="00CB5CF2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FC4C1D" w:rsidRPr="00CB5CF2" w14:paraId="14EE1D90" w14:textId="77777777" w:rsidTr="003D3BE4">
        <w:trPr>
          <w:trHeight w:val="521"/>
          <w:tblHeader/>
        </w:trPr>
        <w:tc>
          <w:tcPr>
            <w:tcW w:w="285" w:type="pct"/>
            <w:vMerge/>
            <w:hideMark/>
          </w:tcPr>
          <w:p w14:paraId="5D07662B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2935" w:type="pct"/>
            <w:vMerge/>
            <w:hideMark/>
          </w:tcPr>
          <w:p w14:paraId="7FE7721C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780" w:type="pct"/>
            <w:vMerge/>
            <w:hideMark/>
          </w:tcPr>
          <w:p w14:paraId="6D118AFD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FC4C1D" w:rsidRPr="00CB5CF2" w14:paraId="08E9EE2F" w14:textId="77777777" w:rsidTr="003D3BE4">
        <w:trPr>
          <w:trHeight w:val="255"/>
          <w:tblHeader/>
        </w:trPr>
        <w:tc>
          <w:tcPr>
            <w:tcW w:w="285" w:type="pct"/>
            <w:shd w:val="clear" w:color="000000" w:fill="FFFFFF"/>
            <w:noWrap/>
            <w:hideMark/>
          </w:tcPr>
          <w:p w14:paraId="0DF0E433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hideMark/>
          </w:tcPr>
          <w:p w14:paraId="6D6F258F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780" w:type="pct"/>
            <w:shd w:val="clear" w:color="000000" w:fill="FFFFFF"/>
            <w:noWrap/>
            <w:hideMark/>
          </w:tcPr>
          <w:p w14:paraId="5C00BF28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CB5CF2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FC4C1D" w:rsidRPr="00CB5CF2" w14:paraId="2920D783" w14:textId="77777777" w:rsidTr="006560BD">
        <w:trPr>
          <w:trHeight w:val="335"/>
          <w:tblHeader/>
        </w:trPr>
        <w:tc>
          <w:tcPr>
            <w:tcW w:w="5000" w:type="pct"/>
            <w:gridSpan w:val="3"/>
            <w:shd w:val="clear" w:color="000000" w:fill="FFFFFF"/>
            <w:noWrap/>
            <w:vAlign w:val="center"/>
          </w:tcPr>
          <w:p w14:paraId="50FF1EE5" w14:textId="77777777" w:rsidR="006560BD" w:rsidRDefault="006560B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</w:p>
          <w:p w14:paraId="65719210" w14:textId="6929AED6" w:rsidR="00FC4C1D" w:rsidRPr="00CB5CF2" w:rsidRDefault="00FC4C1D" w:rsidP="00FC4C1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4"/>
              </w:rPr>
            </w:pPr>
            <w:r w:rsidRPr="00CB5CF2">
              <w:rPr>
                <w:rFonts w:ascii="Times New Roman" w:hAnsi="Times New Roman"/>
                <w:szCs w:val="24"/>
              </w:rPr>
              <w:t>Базовый подушевой норматив финансирования ПН</w:t>
            </w:r>
            <w:r w:rsidRPr="00CB5CF2">
              <w:rPr>
                <w:rFonts w:ascii="Times New Roman" w:hAnsi="Times New Roman"/>
                <w:szCs w:val="24"/>
                <w:vertAlign w:val="subscript"/>
              </w:rPr>
              <w:t>БАЗ</w:t>
            </w:r>
            <w:r w:rsidRPr="00CB5CF2">
              <w:rPr>
                <w:rFonts w:ascii="Times New Roman" w:hAnsi="Times New Roman"/>
                <w:szCs w:val="24"/>
              </w:rPr>
              <w:t xml:space="preserve">= </w:t>
            </w:r>
            <w:r w:rsidR="007C657C">
              <w:rPr>
                <w:rFonts w:ascii="Times New Roman" w:hAnsi="Times New Roman"/>
                <w:szCs w:val="24"/>
              </w:rPr>
              <w:t>1 569,92</w:t>
            </w:r>
            <w:r w:rsidRPr="00CB5CF2">
              <w:rPr>
                <w:rFonts w:ascii="Times New Roman" w:hAnsi="Times New Roman"/>
                <w:szCs w:val="24"/>
              </w:rPr>
              <w:t xml:space="preserve"> руб.</w:t>
            </w:r>
          </w:p>
          <w:p w14:paraId="6ACBD7C0" w14:textId="77777777" w:rsidR="00FC4C1D" w:rsidRPr="00CB5CF2" w:rsidRDefault="00FC4C1D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7C657C" w:rsidRPr="00CB5CF2" w14:paraId="062FE3C7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817805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4EE63780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1 ГКБ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0EC019D" w14:textId="5F052B0D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205,25</w:t>
            </w:r>
          </w:p>
        </w:tc>
      </w:tr>
      <w:tr w:rsidR="007C657C" w:rsidRPr="00CB5CF2" w14:paraId="0518701D" w14:textId="77777777" w:rsidTr="003D3BE4">
        <w:trPr>
          <w:trHeight w:val="45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641EF81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A8E1A21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ИКБ им. Куваевых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188D3DFB" w14:textId="2461506C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204,27</w:t>
            </w:r>
          </w:p>
        </w:tc>
      </w:tr>
      <w:tr w:rsidR="007C657C" w:rsidRPr="00CB5CF2" w14:paraId="6E5ADD02" w14:textId="77777777" w:rsidTr="003D3BE4">
        <w:trPr>
          <w:trHeight w:val="491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1591B139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 3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148A363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№3 г. Иванова"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AB0D1FA" w14:textId="5BE2A5A7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211,41</w:t>
            </w:r>
          </w:p>
        </w:tc>
      </w:tr>
      <w:tr w:rsidR="007C657C" w:rsidRPr="00CB5CF2" w14:paraId="5A3F8616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EDD9542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05B3BE73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"ГКБ №4"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B9E0177" w14:textId="2B1DD771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217,87</w:t>
            </w:r>
          </w:p>
        </w:tc>
      </w:tr>
      <w:tr w:rsidR="007C657C" w:rsidRPr="00CB5CF2" w14:paraId="710F7533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207DEEB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2FFD0EA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ГКБ №7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7AFE57ED" w14:textId="2B8BD6FE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217,54</w:t>
            </w:r>
          </w:p>
        </w:tc>
      </w:tr>
      <w:tr w:rsidR="007C657C" w:rsidRPr="00CB5CF2" w14:paraId="78925C47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9102B59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C5BDF0D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"ДГКБ №5" г. Иваново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B890150" w14:textId="22715995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388,10</w:t>
            </w:r>
          </w:p>
        </w:tc>
      </w:tr>
      <w:tr w:rsidR="007C657C" w:rsidRPr="00CB5CF2" w14:paraId="282AAAAC" w14:textId="77777777" w:rsidTr="003D3BE4">
        <w:trPr>
          <w:trHeight w:val="255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1EB19D1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534A2172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ОБУЗ Вичугская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5DF1E6EF" w14:textId="4B3F509C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215,33</w:t>
            </w:r>
          </w:p>
        </w:tc>
      </w:tr>
      <w:tr w:rsidR="007C657C" w:rsidRPr="00CB5CF2" w14:paraId="6ED7A832" w14:textId="77777777" w:rsidTr="003D3BE4">
        <w:trPr>
          <w:trHeight w:val="33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07E2627A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2E89B92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"Кинешемская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00A4DAD4" w14:textId="59E7DE0E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202,21</w:t>
            </w:r>
          </w:p>
        </w:tc>
      </w:tr>
      <w:tr w:rsidR="007C657C" w:rsidRPr="00CB5CF2" w14:paraId="25FF3FD1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25C811F" w14:textId="7777777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11D25EF3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color w:val="000000"/>
                <w:sz w:val="28"/>
                <w:szCs w:val="28"/>
              </w:rPr>
              <w:t>ФГБУЗ МЦ "Решма" ФМБА России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4E915E34" w14:textId="112CBA60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159,49</w:t>
            </w:r>
          </w:p>
        </w:tc>
      </w:tr>
      <w:tr w:rsidR="007C657C" w:rsidRPr="00CB5CF2" w14:paraId="5FCF5BE9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6DC3176F" w14:textId="2B6C42DC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 w:rsidR="00384ED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7066F5BB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Приволжская ЦРБ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8EE033E" w14:textId="1CA48820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199,06</w:t>
            </w:r>
          </w:p>
        </w:tc>
      </w:tr>
      <w:tr w:rsidR="007C657C" w:rsidRPr="00CB5CF2" w14:paraId="62103094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3105D6A2" w14:textId="05F43E8A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 w:rsidR="00384ED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807C849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"Родниковская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6D9B84A3" w14:textId="788BCEB7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257,31</w:t>
            </w:r>
          </w:p>
        </w:tc>
      </w:tr>
      <w:tr w:rsidR="007C657C" w:rsidRPr="00CB5CF2" w14:paraId="4A3F581F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2224889E" w14:textId="2B631B47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 w:rsidR="00384ED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6E99E0A0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"Тейковская ЦРБ"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204B420E" w14:textId="07010D9A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211,09</w:t>
            </w:r>
          </w:p>
        </w:tc>
      </w:tr>
      <w:tr w:rsidR="007C657C" w:rsidRPr="00CB5CF2" w14:paraId="3D06FF82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7B24876F" w14:textId="4BC7A4E4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 w:rsidR="00384ED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35" w:type="pct"/>
            <w:shd w:val="clear" w:color="000000" w:fill="FFFFFF"/>
            <w:noWrap/>
            <w:vAlign w:val="center"/>
          </w:tcPr>
          <w:p w14:paraId="436CACED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>ОБУЗ Фурмановская ЦРБ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B32E6D3" w14:textId="40549DEF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217,51</w:t>
            </w:r>
          </w:p>
        </w:tc>
      </w:tr>
      <w:tr w:rsidR="007C657C" w:rsidRPr="00CB5CF2" w14:paraId="3CE54CDE" w14:textId="77777777" w:rsidTr="003D3BE4">
        <w:trPr>
          <w:trHeight w:val="420"/>
        </w:trPr>
        <w:tc>
          <w:tcPr>
            <w:tcW w:w="285" w:type="pct"/>
            <w:shd w:val="clear" w:color="000000" w:fill="FFFFFF"/>
            <w:noWrap/>
            <w:vAlign w:val="center"/>
            <w:hideMark/>
          </w:tcPr>
          <w:p w14:paraId="5084E02A" w14:textId="36981EEE" w:rsidR="007C657C" w:rsidRPr="00CB5CF2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Cs w:val="22"/>
              </w:rPr>
            </w:pPr>
            <w:r w:rsidRPr="00CB5CF2">
              <w:rPr>
                <w:rFonts w:ascii="Times New Roman" w:hAnsi="Times New Roman"/>
                <w:sz w:val="22"/>
                <w:szCs w:val="22"/>
              </w:rPr>
              <w:t>1</w:t>
            </w:r>
            <w:r w:rsidR="00384ED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35" w:type="pct"/>
            <w:shd w:val="clear" w:color="000000" w:fill="FFFFFF"/>
            <w:vAlign w:val="center"/>
          </w:tcPr>
          <w:p w14:paraId="14987F1B" w14:textId="77777777" w:rsidR="007C657C" w:rsidRPr="00CB5CF2" w:rsidRDefault="007C657C" w:rsidP="007C657C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"Шуйская ЦРБ" </w:t>
            </w:r>
          </w:p>
        </w:tc>
        <w:tc>
          <w:tcPr>
            <w:tcW w:w="1780" w:type="pct"/>
            <w:shd w:val="clear" w:color="000000" w:fill="FFFFFF"/>
            <w:noWrap/>
            <w:vAlign w:val="center"/>
          </w:tcPr>
          <w:p w14:paraId="3950EC1A" w14:textId="4FA2525F" w:rsidR="007C657C" w:rsidRPr="007C657C" w:rsidRDefault="007C657C" w:rsidP="007C657C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657C">
              <w:rPr>
                <w:rFonts w:ascii="Times New Roman" w:hAnsi="Times New Roman"/>
                <w:color w:val="000000"/>
                <w:sz w:val="28"/>
                <w:szCs w:val="28"/>
              </w:rPr>
              <w:t>211,88</w:t>
            </w:r>
          </w:p>
        </w:tc>
      </w:tr>
    </w:tbl>
    <w:p w14:paraId="5FCB7E83" w14:textId="77777777" w:rsidR="003D3BE4" w:rsidRDefault="003D3BE4" w:rsidP="003D3BE4">
      <w:pPr>
        <w:ind w:left="720"/>
      </w:pPr>
    </w:p>
    <w:p w14:paraId="43C2B997" w14:textId="04E768F5" w:rsidR="00AF3A11" w:rsidRPr="00FC4C1D" w:rsidRDefault="007C657C" w:rsidP="00384ED5">
      <w:pPr>
        <w:ind w:left="720"/>
        <w:jc w:val="right"/>
      </w:pPr>
      <w:bookmarkStart w:id="1" w:name="_Hlk99094903"/>
      <w:r w:rsidRPr="003D3BE4">
        <w:rPr>
          <w:rFonts w:ascii="Times New Roman" w:hAnsi="Times New Roman"/>
          <w:sz w:val="28"/>
          <w:szCs w:val="28"/>
        </w:rPr>
        <w:t>»</w:t>
      </w:r>
      <w:r>
        <w:t xml:space="preserve">   </w:t>
      </w:r>
      <w:r w:rsidR="006215CC">
        <w:t xml:space="preserve">                                                                           </w:t>
      </w:r>
      <w:bookmarkEnd w:id="1"/>
    </w:p>
    <w:sectPr w:rsidR="00AF3A11" w:rsidRPr="00FC4C1D" w:rsidSect="004D061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E7B34"/>
    <w:multiLevelType w:val="hybridMultilevel"/>
    <w:tmpl w:val="40C06ECA"/>
    <w:lvl w:ilvl="0" w:tplc="617ADDC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DFE1C80"/>
    <w:multiLevelType w:val="hybridMultilevel"/>
    <w:tmpl w:val="4CB082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34735"/>
    <w:rsid w:val="000D56EA"/>
    <w:rsid w:val="001A70FA"/>
    <w:rsid w:val="001B40CF"/>
    <w:rsid w:val="001F3E31"/>
    <w:rsid w:val="0021051C"/>
    <w:rsid w:val="0021605E"/>
    <w:rsid w:val="002525DB"/>
    <w:rsid w:val="002F2850"/>
    <w:rsid w:val="002F4E67"/>
    <w:rsid w:val="00384ED5"/>
    <w:rsid w:val="003D3BE4"/>
    <w:rsid w:val="003F2519"/>
    <w:rsid w:val="004015AA"/>
    <w:rsid w:val="004556C4"/>
    <w:rsid w:val="004775DA"/>
    <w:rsid w:val="004D061D"/>
    <w:rsid w:val="004E28DF"/>
    <w:rsid w:val="00501CA2"/>
    <w:rsid w:val="005345A8"/>
    <w:rsid w:val="00536545"/>
    <w:rsid w:val="00584752"/>
    <w:rsid w:val="005D2111"/>
    <w:rsid w:val="005E000A"/>
    <w:rsid w:val="006121D1"/>
    <w:rsid w:val="00616A23"/>
    <w:rsid w:val="006215CC"/>
    <w:rsid w:val="006560BD"/>
    <w:rsid w:val="00657476"/>
    <w:rsid w:val="0065769D"/>
    <w:rsid w:val="00676BAA"/>
    <w:rsid w:val="007529A5"/>
    <w:rsid w:val="00755956"/>
    <w:rsid w:val="007948FA"/>
    <w:rsid w:val="007B1DE2"/>
    <w:rsid w:val="007C657C"/>
    <w:rsid w:val="007D344D"/>
    <w:rsid w:val="007F5605"/>
    <w:rsid w:val="00821D2D"/>
    <w:rsid w:val="008424DB"/>
    <w:rsid w:val="00877345"/>
    <w:rsid w:val="00884A03"/>
    <w:rsid w:val="008D1724"/>
    <w:rsid w:val="00931428"/>
    <w:rsid w:val="009935ED"/>
    <w:rsid w:val="009A41F6"/>
    <w:rsid w:val="009E1E24"/>
    <w:rsid w:val="00A57183"/>
    <w:rsid w:val="00AF3A11"/>
    <w:rsid w:val="00BA6F43"/>
    <w:rsid w:val="00C40C36"/>
    <w:rsid w:val="00C420E5"/>
    <w:rsid w:val="00C6579B"/>
    <w:rsid w:val="00CB124E"/>
    <w:rsid w:val="00CB5CF2"/>
    <w:rsid w:val="00D17470"/>
    <w:rsid w:val="00D4199C"/>
    <w:rsid w:val="00D60174"/>
    <w:rsid w:val="00D70C27"/>
    <w:rsid w:val="00DC1FB4"/>
    <w:rsid w:val="00DF5513"/>
    <w:rsid w:val="00DF6683"/>
    <w:rsid w:val="00E278A6"/>
    <w:rsid w:val="00E37650"/>
    <w:rsid w:val="00ED12A7"/>
    <w:rsid w:val="00F266A5"/>
    <w:rsid w:val="00F41C95"/>
    <w:rsid w:val="00FC4C1D"/>
    <w:rsid w:val="00FD391A"/>
    <w:rsid w:val="00FF7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4B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D3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40</cp:revision>
  <cp:lastPrinted>2022-03-28T06:29:00Z</cp:lastPrinted>
  <dcterms:created xsi:type="dcterms:W3CDTF">2020-07-28T11:01:00Z</dcterms:created>
  <dcterms:modified xsi:type="dcterms:W3CDTF">2022-03-28T10:18:00Z</dcterms:modified>
</cp:coreProperties>
</file>