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№ </w:t>
      </w:r>
      <w:r w:rsidRPr="00B71853">
        <w:rPr>
          <w:rFonts w:ascii="Times New Roman" w:hAnsi="Times New Roman"/>
          <w:b/>
          <w:color w:val="000000"/>
          <w:sz w:val="28"/>
        </w:rPr>
        <w:t>14</w:t>
      </w:r>
      <w:r>
        <w:rPr>
          <w:rFonts w:ascii="Times New Roman" w:hAnsi="Times New Roman"/>
          <w:b/>
          <w:color w:val="000000"/>
          <w:sz w:val="28"/>
        </w:rPr>
        <w:t xml:space="preserve"> от </w:t>
      </w:r>
      <w:r w:rsidR="001A21CF" w:rsidRPr="007C2641">
        <w:rPr>
          <w:rFonts w:ascii="Times New Roman" w:hAnsi="Times New Roman"/>
          <w:b/>
          <w:color w:val="000000"/>
          <w:sz w:val="28"/>
        </w:rPr>
        <w:t>03</w:t>
      </w:r>
      <w:r w:rsidRPr="008E68A0">
        <w:rPr>
          <w:rFonts w:ascii="Times New Roman" w:hAnsi="Times New Roman"/>
          <w:b/>
          <w:color w:val="000000"/>
          <w:sz w:val="28"/>
        </w:rPr>
        <w:t>.</w:t>
      </w:r>
      <w:r w:rsidR="00FD5254" w:rsidRPr="002754D2">
        <w:rPr>
          <w:rFonts w:ascii="Times New Roman" w:hAnsi="Times New Roman"/>
          <w:b/>
          <w:color w:val="000000"/>
          <w:sz w:val="28"/>
        </w:rPr>
        <w:t>1</w:t>
      </w:r>
      <w:r w:rsidR="00EB49F9"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.2023</w:t>
      </w:r>
    </w:p>
    <w:p w:rsidR="00745AB4" w:rsidRPr="00745AB4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745AB4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C60954" w:rsidRDefault="00745AB4" w:rsidP="00745AB4">
      <w:pPr>
        <w:ind w:right="-143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C60954">
        <w:rPr>
          <w:rFonts w:ascii="Times New Roman" w:hAnsi="Times New Roman"/>
          <w:color w:val="000000" w:themeColor="text1"/>
          <w:sz w:val="28"/>
        </w:rPr>
        <w:t>Шереметевский</w:t>
      </w:r>
      <w:proofErr w:type="spellEnd"/>
      <w:r w:rsidRPr="00C60954">
        <w:rPr>
          <w:rFonts w:ascii="Times New Roman" w:hAnsi="Times New Roman"/>
          <w:color w:val="000000" w:themeColor="text1"/>
          <w:sz w:val="28"/>
        </w:rPr>
        <w:t xml:space="preserve"> проспект, д. 1.</w:t>
      </w:r>
    </w:p>
    <w:p w:rsidR="00745AB4" w:rsidRPr="00C60954" w:rsidRDefault="00745AB4" w:rsidP="00745AB4">
      <w:pPr>
        <w:ind w:right="-143" w:firstLine="709"/>
        <w:rPr>
          <w:rFonts w:ascii="Times New Roman" w:hAnsi="Times New Roman"/>
          <w:color w:val="000000" w:themeColor="text1"/>
          <w:sz w:val="28"/>
        </w:rPr>
      </w:pPr>
    </w:p>
    <w:p w:rsidR="00745AB4" w:rsidRPr="00C60954" w:rsidRDefault="00745AB4" w:rsidP="00745AB4">
      <w:pPr>
        <w:ind w:right="-143" w:firstLine="708"/>
        <w:rPr>
          <w:rFonts w:ascii="Times New Roman" w:hAnsi="Times New Roman"/>
          <w:color w:val="000000" w:themeColor="text1"/>
          <w:sz w:val="28"/>
        </w:rPr>
      </w:pPr>
      <w:r w:rsidRPr="00C60954">
        <w:rPr>
          <w:rFonts w:ascii="Times New Roman" w:hAnsi="Times New Roman"/>
          <w:b/>
          <w:color w:val="000000" w:themeColor="text1"/>
          <w:sz w:val="28"/>
        </w:rPr>
        <w:t xml:space="preserve">Присутствовало: </w:t>
      </w:r>
      <w:r w:rsidRPr="00C60954">
        <w:rPr>
          <w:rFonts w:ascii="Times New Roman" w:hAnsi="Times New Roman"/>
          <w:color w:val="000000" w:themeColor="text1"/>
          <w:sz w:val="28"/>
        </w:rPr>
        <w:t>1</w:t>
      </w:r>
      <w:r w:rsidR="00EB49F9">
        <w:rPr>
          <w:rFonts w:ascii="Times New Roman" w:hAnsi="Times New Roman"/>
          <w:color w:val="000000" w:themeColor="text1"/>
          <w:sz w:val="28"/>
        </w:rPr>
        <w:t>2</w:t>
      </w:r>
      <w:r w:rsidRPr="00C60954">
        <w:rPr>
          <w:rFonts w:ascii="Times New Roman" w:hAnsi="Times New Roman"/>
          <w:color w:val="000000" w:themeColor="text1"/>
          <w:sz w:val="28"/>
        </w:rPr>
        <w:t xml:space="preserve"> членов комиссии</w:t>
      </w:r>
    </w:p>
    <w:p w:rsidR="00745AB4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C60954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B159CB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B159CB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745AB4" w:rsidRDefault="00745AB4" w:rsidP="00745AB4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261E5B">
        <w:rPr>
          <w:rFonts w:ascii="Times New Roman" w:eastAsia="Courier New" w:hAnsi="Times New Roman"/>
          <w:sz w:val="28"/>
          <w:szCs w:val="28"/>
        </w:rPr>
        <w:t xml:space="preserve">О </w:t>
      </w:r>
      <w:r>
        <w:rPr>
          <w:rFonts w:ascii="Times New Roman" w:eastAsia="Courier New" w:hAnsi="Times New Roman"/>
          <w:sz w:val="28"/>
          <w:szCs w:val="28"/>
        </w:rPr>
        <w:t>мониторинге</w:t>
      </w:r>
      <w:r w:rsidRPr="00261E5B"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 w:rsidRPr="00261E5B">
        <w:rPr>
          <w:rFonts w:ascii="Times New Roman" w:eastAsia="Courier New" w:hAnsi="Times New Roman"/>
          <w:sz w:val="28"/>
          <w:szCs w:val="28"/>
        </w:rPr>
        <w:t xml:space="preserve">достижения значений показателей результативности </w:t>
      </w:r>
      <w:r>
        <w:rPr>
          <w:rFonts w:ascii="Times New Roman" w:eastAsia="Courier New" w:hAnsi="Times New Roman"/>
          <w:sz w:val="28"/>
          <w:szCs w:val="28"/>
        </w:rPr>
        <w:t>деятельности медицинских организаций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за </w:t>
      </w:r>
      <w:r w:rsidRPr="00745AB4">
        <w:rPr>
          <w:rFonts w:ascii="Times New Roman" w:eastAsia="Courier New" w:hAnsi="Times New Roman"/>
          <w:sz w:val="28"/>
          <w:szCs w:val="28"/>
        </w:rPr>
        <w:t>9</w:t>
      </w:r>
      <w:r>
        <w:rPr>
          <w:rFonts w:ascii="Times New Roman" w:eastAsia="Courier New" w:hAnsi="Times New Roman"/>
          <w:sz w:val="28"/>
          <w:szCs w:val="28"/>
        </w:rPr>
        <w:t xml:space="preserve"> месяцев 2023</w:t>
      </w:r>
      <w:r w:rsidR="00D35AE6">
        <w:rPr>
          <w:rFonts w:ascii="Times New Roman" w:eastAsia="Courier New" w:hAnsi="Times New Roman"/>
          <w:sz w:val="28"/>
          <w:szCs w:val="28"/>
        </w:rPr>
        <w:t xml:space="preserve"> года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8E403A" w:rsidRDefault="008E403A" w:rsidP="008E403A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1E0E9E">
        <w:rPr>
          <w:rFonts w:ascii="Times New Roman" w:eastAsia="Courier New" w:hAnsi="Times New Roman"/>
          <w:sz w:val="28"/>
          <w:szCs w:val="28"/>
        </w:rPr>
        <w:t>О ф</w:t>
      </w:r>
      <w:r w:rsidRPr="001E0E9E">
        <w:rPr>
          <w:rFonts w:ascii="Times New Roman" w:hAnsi="Times New Roman"/>
          <w:sz w:val="28"/>
          <w:szCs w:val="28"/>
        </w:rPr>
        <w:t xml:space="preserve">инансировании фельдшерско-акушерских пунктов (далее – </w:t>
      </w:r>
      <w:proofErr w:type="spellStart"/>
      <w:r w:rsidRPr="001E0E9E">
        <w:rPr>
          <w:rFonts w:ascii="Times New Roman" w:hAnsi="Times New Roman"/>
          <w:sz w:val="28"/>
          <w:szCs w:val="28"/>
        </w:rPr>
        <w:t>ФАПов</w:t>
      </w:r>
      <w:proofErr w:type="spellEnd"/>
      <w:r w:rsidRPr="001E0E9E">
        <w:rPr>
          <w:rFonts w:ascii="Times New Roman" w:hAnsi="Times New Roman"/>
          <w:sz w:val="28"/>
          <w:szCs w:val="28"/>
        </w:rPr>
        <w:t>)</w:t>
      </w:r>
      <w:r w:rsidRPr="001E0E9E">
        <w:rPr>
          <w:rFonts w:ascii="Times New Roman" w:eastAsia="Courier New" w:hAnsi="Times New Roman"/>
          <w:sz w:val="28"/>
          <w:szCs w:val="28"/>
        </w:rPr>
        <w:t>.</w:t>
      </w:r>
    </w:p>
    <w:p w:rsidR="00016F17" w:rsidRDefault="00770CE2" w:rsidP="00016F17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</w:t>
      </w:r>
      <w:r w:rsidR="00092AB7">
        <w:rPr>
          <w:rFonts w:ascii="Times New Roman" w:eastAsia="Courier New" w:hAnsi="Times New Roman"/>
          <w:sz w:val="28"/>
          <w:szCs w:val="28"/>
        </w:rPr>
        <w:t>бращения медицинских организаций</w:t>
      </w:r>
      <w:r w:rsidR="008179BE">
        <w:rPr>
          <w:rFonts w:ascii="Times New Roman" w:eastAsia="Courier New" w:hAnsi="Times New Roman"/>
          <w:sz w:val="28"/>
          <w:szCs w:val="28"/>
        </w:rPr>
        <w:t xml:space="preserve"> </w:t>
      </w:r>
      <w:r w:rsidR="00092AB7">
        <w:rPr>
          <w:rFonts w:ascii="Times New Roman" w:eastAsia="Courier New" w:hAnsi="Times New Roman"/>
          <w:sz w:val="28"/>
          <w:szCs w:val="28"/>
        </w:rPr>
        <w:t>об увеличении финансового обеспечения</w:t>
      </w:r>
      <w:r>
        <w:rPr>
          <w:rFonts w:ascii="Times New Roman" w:eastAsia="Courier New" w:hAnsi="Times New Roman"/>
          <w:sz w:val="28"/>
          <w:szCs w:val="28"/>
        </w:rPr>
        <w:t xml:space="preserve"> (ОБУЗ 1 ГКБ, </w:t>
      </w:r>
      <w:r>
        <w:rPr>
          <w:rFonts w:ascii="Times New Roman" w:hAnsi="Times New Roman"/>
          <w:color w:val="000000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»)</w:t>
      </w:r>
      <w:r w:rsidR="00016F17" w:rsidRPr="001112E7">
        <w:rPr>
          <w:rFonts w:ascii="Times New Roman" w:eastAsia="Courier New" w:hAnsi="Times New Roman"/>
          <w:sz w:val="28"/>
          <w:szCs w:val="28"/>
        </w:rPr>
        <w:t>.</w:t>
      </w:r>
    </w:p>
    <w:p w:rsidR="00720335" w:rsidRDefault="007A6EC7" w:rsidP="00745AB4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</w:t>
      </w:r>
      <w:r w:rsidR="000E7300">
        <w:rPr>
          <w:rFonts w:ascii="Times New Roman" w:eastAsia="Courier New" w:hAnsi="Times New Roman"/>
          <w:sz w:val="28"/>
          <w:szCs w:val="28"/>
        </w:rPr>
        <w:t xml:space="preserve">б </w:t>
      </w:r>
      <w:r w:rsidR="00720335">
        <w:rPr>
          <w:rFonts w:ascii="Times New Roman" w:eastAsia="Courier New" w:hAnsi="Times New Roman"/>
          <w:sz w:val="28"/>
          <w:szCs w:val="28"/>
        </w:rPr>
        <w:t xml:space="preserve">оплате </w:t>
      </w:r>
      <w:r w:rsidR="00B7425E">
        <w:rPr>
          <w:rFonts w:ascii="Times New Roman" w:eastAsia="Courier New" w:hAnsi="Times New Roman"/>
          <w:sz w:val="28"/>
          <w:szCs w:val="28"/>
        </w:rPr>
        <w:t xml:space="preserve">стационарной </w:t>
      </w:r>
      <w:r w:rsidR="00720335">
        <w:rPr>
          <w:rFonts w:ascii="Times New Roman" w:eastAsia="Courier New" w:hAnsi="Times New Roman"/>
          <w:sz w:val="28"/>
          <w:szCs w:val="28"/>
        </w:rPr>
        <w:t xml:space="preserve">медицинской помощи по профилю «Онкология», в том числе с назначением </w:t>
      </w:r>
      <w:proofErr w:type="spellStart"/>
      <w:r w:rsidR="00720335">
        <w:rPr>
          <w:rFonts w:ascii="Times New Roman" w:eastAsia="Courier New" w:hAnsi="Times New Roman"/>
          <w:sz w:val="28"/>
          <w:szCs w:val="28"/>
        </w:rPr>
        <w:t>таргетной</w:t>
      </w:r>
      <w:proofErr w:type="spellEnd"/>
      <w:r w:rsidR="00720335">
        <w:rPr>
          <w:rFonts w:ascii="Times New Roman" w:eastAsia="Courier New" w:hAnsi="Times New Roman"/>
          <w:sz w:val="28"/>
          <w:szCs w:val="28"/>
        </w:rPr>
        <w:t xml:space="preserve"> противоопухолевой терапии.</w:t>
      </w:r>
    </w:p>
    <w:p w:rsidR="00826AD7" w:rsidRDefault="00316734" w:rsidP="00745AB4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оплате счетов </w:t>
      </w:r>
      <w:r w:rsidR="00B0324B">
        <w:rPr>
          <w:rFonts w:ascii="Times New Roman" w:eastAsia="Courier New" w:hAnsi="Times New Roman"/>
          <w:sz w:val="28"/>
          <w:szCs w:val="28"/>
        </w:rPr>
        <w:t>при проведении профилактического медицинского осмотра и диспансеризации определенных гру</w:t>
      </w:r>
      <w:proofErr w:type="gramStart"/>
      <w:r w:rsidR="00B0324B">
        <w:rPr>
          <w:rFonts w:ascii="Times New Roman" w:eastAsia="Courier New" w:hAnsi="Times New Roman"/>
          <w:sz w:val="28"/>
          <w:szCs w:val="28"/>
        </w:rPr>
        <w:t>пп взр</w:t>
      </w:r>
      <w:proofErr w:type="gramEnd"/>
      <w:r w:rsidR="00B0324B">
        <w:rPr>
          <w:rFonts w:ascii="Times New Roman" w:eastAsia="Courier New" w:hAnsi="Times New Roman"/>
          <w:sz w:val="28"/>
          <w:szCs w:val="28"/>
        </w:rPr>
        <w:t>ослого населения.</w:t>
      </w:r>
    </w:p>
    <w:p w:rsidR="007A6EC7" w:rsidRPr="00EA1804" w:rsidRDefault="007A6EC7" w:rsidP="007A6EC7">
      <w:pPr>
        <w:numPr>
          <w:ilvl w:val="0"/>
          <w:numId w:val="1"/>
        </w:num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Обращени</w:t>
      </w:r>
      <w:r w:rsidR="00DE6644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ОБУЗ «Кардиологический диспансер» о приеме счетов по диспансерному наблюдению.</w:t>
      </w:r>
    </w:p>
    <w:p w:rsidR="00147EB7" w:rsidRPr="00DE6644" w:rsidRDefault="00152F53" w:rsidP="00D35AE6">
      <w:pPr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47EB7">
        <w:rPr>
          <w:rFonts w:ascii="Times New Roman" w:eastAsia="Courier New" w:hAnsi="Times New Roman"/>
          <w:sz w:val="28"/>
          <w:szCs w:val="28"/>
        </w:rPr>
        <w:t xml:space="preserve">О </w:t>
      </w:r>
      <w:r w:rsidR="001665B2" w:rsidRPr="00147EB7">
        <w:rPr>
          <w:rFonts w:ascii="Times New Roman" w:eastAsia="Courier New" w:hAnsi="Times New Roman"/>
          <w:sz w:val="28"/>
          <w:szCs w:val="28"/>
        </w:rPr>
        <w:t>распределении</w:t>
      </w:r>
      <w:r w:rsidR="00341C3C" w:rsidRPr="00147EB7">
        <w:rPr>
          <w:rFonts w:ascii="Times New Roman" w:eastAsia="Courier New" w:hAnsi="Times New Roman"/>
          <w:sz w:val="28"/>
          <w:szCs w:val="28"/>
        </w:rPr>
        <w:t xml:space="preserve"> </w:t>
      </w:r>
      <w:r w:rsidRPr="00147EB7">
        <w:rPr>
          <w:rFonts w:ascii="Times New Roman" w:eastAsia="Courier New" w:hAnsi="Times New Roman"/>
          <w:sz w:val="28"/>
          <w:szCs w:val="28"/>
        </w:rPr>
        <w:t>объем</w:t>
      </w:r>
      <w:r w:rsidR="001665B2" w:rsidRPr="00147EB7">
        <w:rPr>
          <w:rFonts w:ascii="Times New Roman" w:eastAsia="Courier New" w:hAnsi="Times New Roman"/>
          <w:sz w:val="28"/>
          <w:szCs w:val="28"/>
        </w:rPr>
        <w:t>ов</w:t>
      </w:r>
      <w:r w:rsidRPr="00147EB7">
        <w:rPr>
          <w:rFonts w:ascii="Times New Roman" w:eastAsia="Courier New" w:hAnsi="Times New Roman"/>
          <w:sz w:val="28"/>
          <w:szCs w:val="28"/>
        </w:rPr>
        <w:t xml:space="preserve"> медицинской помощи</w:t>
      </w:r>
      <w:r w:rsidR="00341C3C" w:rsidRPr="00147EB7">
        <w:rPr>
          <w:rFonts w:ascii="Times New Roman" w:eastAsia="Courier New" w:hAnsi="Times New Roman"/>
          <w:sz w:val="28"/>
          <w:szCs w:val="28"/>
        </w:rPr>
        <w:t xml:space="preserve"> </w:t>
      </w:r>
      <w:r w:rsidR="001665B2" w:rsidRPr="00147EB7">
        <w:rPr>
          <w:rFonts w:ascii="Times New Roman" w:eastAsia="Courier New" w:hAnsi="Times New Roman"/>
          <w:sz w:val="28"/>
          <w:szCs w:val="28"/>
        </w:rPr>
        <w:t xml:space="preserve">медицинским организациям, участвующим в реализации </w:t>
      </w:r>
      <w:r w:rsidR="00462B1C" w:rsidRPr="00147EB7">
        <w:rPr>
          <w:rFonts w:ascii="Times New Roman" w:eastAsia="Courier New" w:hAnsi="Times New Roman"/>
          <w:sz w:val="28"/>
          <w:szCs w:val="28"/>
        </w:rPr>
        <w:t xml:space="preserve">Территориальной программы обязательного медицинского страхования </w:t>
      </w:r>
      <w:r w:rsidR="00B71B37">
        <w:rPr>
          <w:rFonts w:ascii="Times New Roman" w:eastAsia="Courier New" w:hAnsi="Times New Roman"/>
          <w:sz w:val="28"/>
          <w:szCs w:val="28"/>
        </w:rPr>
        <w:t>(далее – ТП</w:t>
      </w:r>
      <w:r w:rsidR="002B0594" w:rsidRPr="00147EB7">
        <w:rPr>
          <w:rFonts w:ascii="Times New Roman" w:eastAsia="Courier New" w:hAnsi="Times New Roman"/>
          <w:sz w:val="28"/>
          <w:szCs w:val="28"/>
        </w:rPr>
        <w:t xml:space="preserve">ОМС) </w:t>
      </w:r>
      <w:r w:rsidR="00462B1C" w:rsidRPr="00147EB7">
        <w:rPr>
          <w:rFonts w:ascii="Times New Roman" w:eastAsia="Courier New" w:hAnsi="Times New Roman"/>
          <w:sz w:val="28"/>
          <w:szCs w:val="28"/>
        </w:rPr>
        <w:t>на 2024 год.</w:t>
      </w:r>
    </w:p>
    <w:p w:rsidR="00DE6644" w:rsidRPr="00147EB7" w:rsidRDefault="00DE6644" w:rsidP="00D35AE6">
      <w:pPr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согласовании предложений</w:t>
      </w:r>
      <w:r w:rsidRPr="00DE66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79BE">
        <w:rPr>
          <w:rFonts w:ascii="Times New Roman" w:hAnsi="Times New Roman"/>
          <w:color w:val="000000"/>
          <w:sz w:val="28"/>
          <w:szCs w:val="28"/>
        </w:rPr>
        <w:t>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2023 год и на плановый период 2024 и 2025 годов в части обязательного медицинского страхования (далее – Предложения).</w:t>
      </w:r>
    </w:p>
    <w:p w:rsidR="00D35AE6" w:rsidRPr="00DE6644" w:rsidRDefault="00DE6644" w:rsidP="00DE6644">
      <w:pPr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AE6" w:rsidRPr="00DE6644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Тарифное соглашение </w:t>
      </w:r>
      <w:r w:rsidR="00D35AE6" w:rsidRPr="00DE6644">
        <w:rPr>
          <w:rFonts w:ascii="Times New Roman" w:eastAsia="Courier New" w:hAnsi="Times New Roman"/>
          <w:sz w:val="28"/>
          <w:szCs w:val="28"/>
        </w:rPr>
        <w:t>в сфере обязательного медицинского страхования на территории Ивановской области на 2023 год (далее – Тарифное соглашение)</w:t>
      </w:r>
      <w:r w:rsidR="00D35AE6" w:rsidRPr="00DE6644">
        <w:rPr>
          <w:rFonts w:ascii="Times New Roman" w:hAnsi="Times New Roman"/>
          <w:color w:val="000000"/>
          <w:sz w:val="28"/>
          <w:szCs w:val="28"/>
        </w:rPr>
        <w:t>.</w:t>
      </w:r>
    </w:p>
    <w:p w:rsidR="00D95A3D" w:rsidRDefault="00D95A3D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E6644" w:rsidRDefault="00DE6644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3542" w:rsidRDefault="008C3542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7300" w:rsidRDefault="000E7300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3BC8" w:rsidRDefault="006A3BC8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3BC8" w:rsidRDefault="006A3BC8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3BC8" w:rsidRDefault="006A3BC8" w:rsidP="00A218A9">
      <w:pPr>
        <w:tabs>
          <w:tab w:val="left" w:pos="0"/>
        </w:tabs>
        <w:spacing w:line="264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4E6A" w:rsidRPr="00D35AE6" w:rsidRDefault="007D4E6A" w:rsidP="00D35AE6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35AE6">
        <w:rPr>
          <w:rFonts w:ascii="Times New Roman" w:hAnsi="Times New Roman"/>
          <w:b/>
          <w:color w:val="000000"/>
          <w:sz w:val="28"/>
          <w:szCs w:val="28"/>
        </w:rPr>
        <w:lastRenderedPageBreak/>
        <w:t>Слушали:</w:t>
      </w:r>
      <w:r w:rsidRPr="00D35A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35AE6">
        <w:rPr>
          <w:rFonts w:ascii="Times New Roman" w:eastAsia="Courier New" w:hAnsi="Times New Roman"/>
          <w:sz w:val="28"/>
          <w:szCs w:val="28"/>
        </w:rPr>
        <w:t xml:space="preserve">О мониторинге достижения значений показателей результативности деятельности медицинских организаций за </w:t>
      </w:r>
      <w:r w:rsidR="00D35AE6" w:rsidRPr="00D35AE6">
        <w:rPr>
          <w:rFonts w:ascii="Times New Roman" w:eastAsia="Courier New" w:hAnsi="Times New Roman"/>
          <w:sz w:val="28"/>
          <w:szCs w:val="28"/>
        </w:rPr>
        <w:t>9</w:t>
      </w:r>
      <w:r w:rsidRPr="00D35AE6">
        <w:rPr>
          <w:rFonts w:ascii="Times New Roman" w:eastAsia="Courier New" w:hAnsi="Times New Roman"/>
          <w:sz w:val="28"/>
          <w:szCs w:val="28"/>
        </w:rPr>
        <w:t xml:space="preserve"> месяцев 2023 года </w:t>
      </w:r>
      <w:r w:rsidRPr="00D35AE6">
        <w:rPr>
          <w:rFonts w:ascii="Times New Roman" w:hAnsi="Times New Roman"/>
          <w:sz w:val="28"/>
          <w:szCs w:val="28"/>
        </w:rPr>
        <w:t>на основании методики оценки результативности деятельности медицинских организаций, утвержденной письмом Минздрава России от 26.01.2023 №</w:t>
      </w:r>
      <w:r w:rsidR="003A3201">
        <w:rPr>
          <w:rFonts w:ascii="Times New Roman" w:hAnsi="Times New Roman"/>
          <w:sz w:val="28"/>
          <w:szCs w:val="28"/>
          <w:lang w:val="en-US"/>
        </w:rPr>
        <w:t> </w:t>
      </w:r>
      <w:r w:rsidRPr="00D35AE6">
        <w:rPr>
          <w:rFonts w:ascii="Times New Roman" w:hAnsi="Times New Roman"/>
          <w:sz w:val="28"/>
          <w:szCs w:val="28"/>
        </w:rPr>
        <w:t>31-2</w:t>
      </w:r>
      <w:proofErr w:type="gramStart"/>
      <w:r w:rsidRPr="00D35AE6">
        <w:rPr>
          <w:rFonts w:ascii="Times New Roman" w:hAnsi="Times New Roman"/>
          <w:sz w:val="28"/>
          <w:szCs w:val="28"/>
        </w:rPr>
        <w:t>/И</w:t>
      </w:r>
      <w:proofErr w:type="gramEnd"/>
      <w:r w:rsidRPr="00D35AE6">
        <w:rPr>
          <w:rFonts w:ascii="Times New Roman" w:hAnsi="Times New Roman"/>
          <w:sz w:val="28"/>
          <w:szCs w:val="28"/>
        </w:rPr>
        <w:t>/2-1075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F167AF" w:rsidRPr="00E2784D" w:rsidRDefault="00F167AF" w:rsidP="00723E29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23E29" w:rsidRPr="00EA1804" w:rsidRDefault="00DE6644" w:rsidP="00723E29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7D4E6A"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7D4E6A" w:rsidRDefault="00DE6644" w:rsidP="00723E29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ab/>
      </w:r>
      <w:r w:rsidR="007D4E6A">
        <w:rPr>
          <w:rFonts w:ascii="Times New Roman" w:eastAsia="Courier New" w:hAnsi="Times New Roman"/>
          <w:color w:val="000000"/>
          <w:sz w:val="28"/>
          <w:szCs w:val="28"/>
        </w:rPr>
        <w:t xml:space="preserve">Принять к сведению информацию о достижении медицинскими организациями значений показателей результативности </w:t>
      </w:r>
      <w:r w:rsidR="007D4E6A">
        <w:rPr>
          <w:rFonts w:ascii="Times New Roman" w:eastAsia="Courier New" w:hAnsi="Times New Roman"/>
          <w:sz w:val="28"/>
          <w:szCs w:val="28"/>
        </w:rPr>
        <w:t xml:space="preserve">за </w:t>
      </w:r>
      <w:r w:rsidR="00D35AE6" w:rsidRPr="00D35AE6">
        <w:rPr>
          <w:rFonts w:ascii="Times New Roman" w:eastAsia="Courier New" w:hAnsi="Times New Roman"/>
          <w:sz w:val="28"/>
          <w:szCs w:val="28"/>
        </w:rPr>
        <w:t>9</w:t>
      </w:r>
      <w:r w:rsidR="007D4E6A">
        <w:rPr>
          <w:rFonts w:ascii="Times New Roman" w:eastAsia="Courier New" w:hAnsi="Times New Roman"/>
          <w:sz w:val="28"/>
          <w:szCs w:val="28"/>
        </w:rPr>
        <w:t xml:space="preserve"> месяцев 2023 года </w:t>
      </w:r>
      <w:r w:rsidR="007D4E6A" w:rsidRPr="0029759E">
        <w:rPr>
          <w:rFonts w:ascii="Times New Roman" w:eastAsia="Courier New" w:hAnsi="Times New Roman"/>
          <w:color w:val="000000"/>
          <w:sz w:val="28"/>
          <w:szCs w:val="28"/>
        </w:rPr>
        <w:t>(приложени</w:t>
      </w:r>
      <w:r w:rsidR="00F0136F">
        <w:rPr>
          <w:rFonts w:ascii="Times New Roman" w:eastAsia="Courier New" w:hAnsi="Times New Roman"/>
          <w:color w:val="000000"/>
          <w:sz w:val="28"/>
          <w:szCs w:val="28"/>
        </w:rPr>
        <w:t>е</w:t>
      </w:r>
      <w:r w:rsidR="007D4E6A" w:rsidRPr="0029759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5A1433" w:rsidRPr="001A21CF">
        <w:rPr>
          <w:rFonts w:ascii="Times New Roman" w:eastAsia="Courier New" w:hAnsi="Times New Roman"/>
          <w:sz w:val="28"/>
          <w:szCs w:val="28"/>
        </w:rPr>
        <w:t>1</w:t>
      </w:r>
      <w:r w:rsidR="007D4E6A" w:rsidRPr="00D35AE6">
        <w:rPr>
          <w:rFonts w:ascii="Times New Roman" w:eastAsia="Courier New" w:hAnsi="Times New Roman"/>
          <w:color w:val="FF0000"/>
          <w:sz w:val="28"/>
          <w:szCs w:val="28"/>
        </w:rPr>
        <w:t xml:space="preserve"> </w:t>
      </w:r>
      <w:r w:rsidR="007D4E6A" w:rsidRPr="0029759E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="007D4E6A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7D4E6A" w:rsidRDefault="007D4E6A" w:rsidP="007D4E6A">
      <w:pPr>
        <w:tabs>
          <w:tab w:val="left" w:pos="709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Рекомендовать руководителям медицинских организаций провести анализ выполнения</w:t>
      </w:r>
      <w:r w:rsidRPr="00C55732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показателей результативности </w:t>
      </w:r>
      <w:r>
        <w:rPr>
          <w:rFonts w:ascii="Times New Roman" w:eastAsia="Courier New" w:hAnsi="Times New Roman"/>
          <w:sz w:val="28"/>
          <w:szCs w:val="28"/>
        </w:rPr>
        <w:t xml:space="preserve">за </w:t>
      </w:r>
      <w:r w:rsidR="00D35AE6" w:rsidRPr="00D35AE6">
        <w:rPr>
          <w:rFonts w:ascii="Times New Roman" w:eastAsia="Courier New" w:hAnsi="Times New Roman"/>
          <w:sz w:val="28"/>
          <w:szCs w:val="28"/>
        </w:rPr>
        <w:t xml:space="preserve">9 </w:t>
      </w:r>
      <w:r>
        <w:rPr>
          <w:rFonts w:ascii="Times New Roman" w:eastAsia="Courier New" w:hAnsi="Times New Roman"/>
          <w:sz w:val="28"/>
          <w:szCs w:val="28"/>
        </w:rPr>
        <w:t xml:space="preserve">месяцев 2023 года и усилить </w:t>
      </w:r>
      <w:proofErr w:type="gramStart"/>
      <w:r>
        <w:rPr>
          <w:rFonts w:ascii="Times New Roman" w:eastAsia="Courier New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5D4BE1">
        <w:rPr>
          <w:rFonts w:ascii="Times New Roman" w:eastAsia="Courier New" w:hAnsi="Times New Roman"/>
          <w:sz w:val="28"/>
          <w:szCs w:val="28"/>
        </w:rPr>
        <w:t xml:space="preserve">исполнением и </w:t>
      </w:r>
      <w:r>
        <w:rPr>
          <w:rFonts w:ascii="Times New Roman" w:eastAsia="Courier New" w:hAnsi="Times New Roman"/>
          <w:sz w:val="28"/>
          <w:szCs w:val="28"/>
        </w:rPr>
        <w:t>корректным предоставлением информации по данным показателям.</w:t>
      </w:r>
    </w:p>
    <w:p w:rsidR="007D4E6A" w:rsidRPr="00C55732" w:rsidRDefault="007D4E6A" w:rsidP="007D4E6A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7D4E6A" w:rsidRDefault="007D4E6A" w:rsidP="007D4E6A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FA9">
        <w:rPr>
          <w:rFonts w:ascii="Times New Roman" w:hAnsi="Times New Roman"/>
          <w:b/>
          <w:sz w:val="28"/>
          <w:szCs w:val="28"/>
        </w:rPr>
        <w:t>Голосование:</w:t>
      </w:r>
      <w:r w:rsidRPr="00490FA9">
        <w:rPr>
          <w:rFonts w:ascii="Times New Roman" w:hAnsi="Times New Roman"/>
          <w:sz w:val="28"/>
          <w:szCs w:val="28"/>
        </w:rPr>
        <w:t xml:space="preserve"> </w:t>
      </w:r>
      <w:r w:rsidRPr="0029759E">
        <w:rPr>
          <w:rFonts w:ascii="Times New Roman" w:hAnsi="Times New Roman"/>
          <w:sz w:val="28"/>
          <w:szCs w:val="28"/>
        </w:rPr>
        <w:t>единогласно.</w:t>
      </w:r>
    </w:p>
    <w:p w:rsidR="00F0136F" w:rsidRDefault="00F0136F" w:rsidP="007D4E6A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3BC8" w:rsidRDefault="006A3BC8" w:rsidP="007D4E6A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03A" w:rsidRPr="008E403A" w:rsidRDefault="008E403A" w:rsidP="008E403A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8E403A"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  <w:r w:rsidRPr="008E403A">
        <w:rPr>
          <w:rFonts w:ascii="Times New Roman" w:hAnsi="Times New Roman"/>
          <w:color w:val="000000"/>
          <w:sz w:val="28"/>
          <w:szCs w:val="28"/>
        </w:rPr>
        <w:t xml:space="preserve">О финансировании </w:t>
      </w:r>
      <w:proofErr w:type="spellStart"/>
      <w:r w:rsidRPr="008E403A">
        <w:rPr>
          <w:rFonts w:ascii="Times New Roman" w:hAnsi="Times New Roman"/>
          <w:color w:val="000000"/>
          <w:sz w:val="28"/>
          <w:szCs w:val="28"/>
        </w:rPr>
        <w:t>ФАПов</w:t>
      </w:r>
      <w:proofErr w:type="spellEnd"/>
      <w:r w:rsidRPr="008E403A">
        <w:rPr>
          <w:rFonts w:ascii="Times New Roman" w:hAnsi="Times New Roman"/>
          <w:color w:val="000000"/>
          <w:sz w:val="28"/>
          <w:szCs w:val="28"/>
        </w:rPr>
        <w:t xml:space="preserve"> (обращение ОБУЗ </w:t>
      </w:r>
      <w:r w:rsidR="004C04A5">
        <w:rPr>
          <w:rFonts w:ascii="Times New Roman" w:hAnsi="Times New Roman"/>
          <w:color w:val="000000"/>
          <w:sz w:val="28"/>
          <w:szCs w:val="28"/>
        </w:rPr>
        <w:t>«ГКБ №</w:t>
      </w:r>
      <w:r w:rsidR="003A320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4C04A5">
        <w:rPr>
          <w:rFonts w:ascii="Times New Roman" w:hAnsi="Times New Roman"/>
          <w:color w:val="000000"/>
          <w:sz w:val="28"/>
          <w:szCs w:val="28"/>
        </w:rPr>
        <w:t>3 г. Иванова»</w:t>
      </w:r>
      <w:r w:rsidRPr="008E403A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A218A9" w:rsidRPr="00A218A9">
        <w:rPr>
          <w:rFonts w:ascii="Times New Roman" w:hAnsi="Times New Roman"/>
          <w:sz w:val="28"/>
          <w:szCs w:val="28"/>
        </w:rPr>
        <w:t>26</w:t>
      </w:r>
      <w:r w:rsidRPr="00A218A9">
        <w:rPr>
          <w:rFonts w:ascii="Times New Roman" w:hAnsi="Times New Roman"/>
          <w:sz w:val="28"/>
          <w:szCs w:val="28"/>
        </w:rPr>
        <w:t>.</w:t>
      </w:r>
      <w:r w:rsidR="00A218A9" w:rsidRPr="00A218A9">
        <w:rPr>
          <w:rFonts w:ascii="Times New Roman" w:hAnsi="Times New Roman"/>
          <w:sz w:val="28"/>
          <w:szCs w:val="28"/>
        </w:rPr>
        <w:t>09</w:t>
      </w:r>
      <w:r w:rsidRPr="00A218A9">
        <w:rPr>
          <w:rFonts w:ascii="Times New Roman" w:hAnsi="Times New Roman"/>
          <w:sz w:val="28"/>
          <w:szCs w:val="28"/>
        </w:rPr>
        <w:t>.2023 №</w:t>
      </w:r>
      <w:r w:rsidR="003A3201">
        <w:rPr>
          <w:rFonts w:ascii="Times New Roman" w:hAnsi="Times New Roman"/>
          <w:sz w:val="28"/>
          <w:szCs w:val="28"/>
          <w:lang w:val="en-US"/>
        </w:rPr>
        <w:t> </w:t>
      </w:r>
      <w:r w:rsidR="00A218A9">
        <w:rPr>
          <w:rFonts w:ascii="Times New Roman" w:hAnsi="Times New Roman"/>
          <w:sz w:val="28"/>
          <w:szCs w:val="28"/>
        </w:rPr>
        <w:t>1189</w:t>
      </w:r>
      <w:r w:rsidRPr="00A218A9">
        <w:rPr>
          <w:rFonts w:ascii="Times New Roman" w:hAnsi="Times New Roman"/>
          <w:sz w:val="28"/>
          <w:szCs w:val="28"/>
        </w:rPr>
        <w:t xml:space="preserve">, </w:t>
      </w:r>
      <w:r w:rsidR="00F0136F" w:rsidRPr="00DB4D11">
        <w:rPr>
          <w:rFonts w:ascii="Times New Roman" w:hAnsi="Times New Roman"/>
          <w:sz w:val="28"/>
          <w:szCs w:val="28"/>
        </w:rPr>
        <w:t>Приказ</w:t>
      </w:r>
      <w:r w:rsidRPr="00DB4D11">
        <w:rPr>
          <w:rFonts w:ascii="Times New Roman" w:hAnsi="Times New Roman"/>
          <w:sz w:val="28"/>
          <w:szCs w:val="28"/>
        </w:rPr>
        <w:t xml:space="preserve"> </w:t>
      </w:r>
      <w:r w:rsidR="004F0A32" w:rsidRPr="00DB4D11">
        <w:rPr>
          <w:rFonts w:ascii="Times New Roman" w:hAnsi="Times New Roman"/>
          <w:sz w:val="28"/>
          <w:szCs w:val="28"/>
        </w:rPr>
        <w:t xml:space="preserve">Департамента здравоохранения Ивановской области </w:t>
      </w:r>
      <w:r w:rsidR="004F0A32">
        <w:rPr>
          <w:rFonts w:ascii="Times New Roman" w:hAnsi="Times New Roman"/>
          <w:sz w:val="28"/>
          <w:szCs w:val="28"/>
        </w:rPr>
        <w:t xml:space="preserve">(далее – ДЗО) </w:t>
      </w:r>
      <w:r w:rsidRPr="00DB4D11">
        <w:rPr>
          <w:rFonts w:ascii="Times New Roman" w:hAnsi="Times New Roman"/>
          <w:sz w:val="28"/>
          <w:szCs w:val="28"/>
        </w:rPr>
        <w:t xml:space="preserve">от </w:t>
      </w:r>
      <w:r w:rsidR="00F0136F" w:rsidRPr="00DB4D11">
        <w:rPr>
          <w:rFonts w:ascii="Times New Roman" w:hAnsi="Times New Roman"/>
          <w:sz w:val="28"/>
          <w:szCs w:val="28"/>
        </w:rPr>
        <w:t>21</w:t>
      </w:r>
      <w:r w:rsidR="004C04A5" w:rsidRPr="00DB4D11">
        <w:rPr>
          <w:rFonts w:ascii="Times New Roman" w:hAnsi="Times New Roman"/>
          <w:sz w:val="28"/>
          <w:szCs w:val="28"/>
        </w:rPr>
        <w:t>.</w:t>
      </w:r>
      <w:r w:rsidR="00F0136F" w:rsidRPr="00DB4D11">
        <w:rPr>
          <w:rFonts w:ascii="Times New Roman" w:hAnsi="Times New Roman"/>
          <w:sz w:val="28"/>
          <w:szCs w:val="28"/>
        </w:rPr>
        <w:t>09</w:t>
      </w:r>
      <w:r w:rsidRPr="00DB4D11">
        <w:rPr>
          <w:rFonts w:ascii="Times New Roman" w:hAnsi="Times New Roman"/>
          <w:sz w:val="28"/>
          <w:szCs w:val="28"/>
        </w:rPr>
        <w:t>.2023 №</w:t>
      </w:r>
      <w:r w:rsidR="003A3201">
        <w:rPr>
          <w:rFonts w:ascii="Times New Roman" w:hAnsi="Times New Roman"/>
          <w:sz w:val="28"/>
          <w:szCs w:val="28"/>
          <w:lang w:val="en-US"/>
        </w:rPr>
        <w:t> </w:t>
      </w:r>
      <w:r w:rsidR="00F0136F" w:rsidRPr="00DB4D11">
        <w:rPr>
          <w:rFonts w:ascii="Times New Roman" w:hAnsi="Times New Roman"/>
          <w:sz w:val="28"/>
          <w:szCs w:val="28"/>
        </w:rPr>
        <w:t>256</w:t>
      </w:r>
      <w:r w:rsidR="004C04A5" w:rsidRPr="00DB4D11">
        <w:rPr>
          <w:rFonts w:ascii="Times New Roman" w:hAnsi="Times New Roman"/>
          <w:sz w:val="28"/>
          <w:szCs w:val="28"/>
        </w:rPr>
        <w:t xml:space="preserve"> </w:t>
      </w:r>
      <w:r w:rsidR="00DB4D11" w:rsidRPr="00DB4D11">
        <w:rPr>
          <w:rFonts w:ascii="Times New Roman" w:hAnsi="Times New Roman"/>
          <w:sz w:val="28"/>
          <w:szCs w:val="28"/>
        </w:rPr>
        <w:t>«О внесении изменений в приложение к приказу Департамента здравоохранения Ивановской области от 23.05.2022 №</w:t>
      </w:r>
      <w:r w:rsidR="003A3201">
        <w:rPr>
          <w:rFonts w:ascii="Times New Roman" w:hAnsi="Times New Roman"/>
          <w:sz w:val="28"/>
          <w:szCs w:val="28"/>
          <w:lang w:val="en-US"/>
        </w:rPr>
        <w:t> </w:t>
      </w:r>
      <w:r w:rsidR="00DB4D11" w:rsidRPr="00DB4D11">
        <w:rPr>
          <w:rFonts w:ascii="Times New Roman" w:hAnsi="Times New Roman"/>
          <w:sz w:val="28"/>
          <w:szCs w:val="28"/>
        </w:rPr>
        <w:t>109 «Об утверждении структуры областного учреждения здравоохранения «</w:t>
      </w:r>
      <w:r w:rsidRPr="00DB4D11">
        <w:rPr>
          <w:rFonts w:ascii="Times New Roman" w:hAnsi="Times New Roman"/>
          <w:sz w:val="28"/>
          <w:szCs w:val="28"/>
        </w:rPr>
        <w:t xml:space="preserve">Кинешемская </w:t>
      </w:r>
      <w:r w:rsidR="00DB4D11">
        <w:rPr>
          <w:rFonts w:ascii="Times New Roman" w:hAnsi="Times New Roman"/>
          <w:color w:val="000000"/>
          <w:sz w:val="28"/>
          <w:szCs w:val="28"/>
        </w:rPr>
        <w:t>центральная районная больница</w:t>
      </w:r>
      <w:r w:rsidRPr="008E403A">
        <w:rPr>
          <w:rFonts w:ascii="Times New Roman" w:hAnsi="Times New Roman"/>
          <w:color w:val="000000"/>
          <w:sz w:val="28"/>
          <w:szCs w:val="28"/>
        </w:rPr>
        <w:t>»).</w:t>
      </w:r>
    </w:p>
    <w:p w:rsidR="008E403A" w:rsidRDefault="008E403A" w:rsidP="008E403A">
      <w:pPr>
        <w:tabs>
          <w:tab w:val="left" w:pos="0"/>
        </w:tabs>
        <w:spacing w:line="264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E403A" w:rsidRDefault="00DE6644" w:rsidP="00DE6644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8E403A" w:rsidRPr="00D63DEE">
        <w:rPr>
          <w:rFonts w:ascii="Times New Roman" w:hAnsi="Times New Roman"/>
          <w:b/>
          <w:sz w:val="28"/>
          <w:szCs w:val="28"/>
        </w:rPr>
        <w:t>Решение:</w:t>
      </w:r>
    </w:p>
    <w:p w:rsidR="008E403A" w:rsidRDefault="008E403A" w:rsidP="008E403A">
      <w:pPr>
        <w:tabs>
          <w:tab w:val="left" w:pos="0"/>
        </w:tabs>
        <w:spacing w:line="264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Установить с 01.10.2023 финансирование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ФАПов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759E">
        <w:rPr>
          <w:rFonts w:ascii="Times New Roman" w:hAnsi="Times New Roman"/>
          <w:color w:val="000000"/>
          <w:sz w:val="28"/>
          <w:szCs w:val="28"/>
        </w:rPr>
        <w:t xml:space="preserve">ОБУЗ </w:t>
      </w:r>
      <w:r w:rsidR="004C04A5">
        <w:rPr>
          <w:rFonts w:ascii="Times New Roman" w:hAnsi="Times New Roman"/>
          <w:color w:val="000000"/>
          <w:sz w:val="28"/>
          <w:szCs w:val="28"/>
        </w:rPr>
        <w:t>«ГКБ</w:t>
      </w:r>
      <w:r w:rsidR="003A320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4C04A5">
        <w:rPr>
          <w:rFonts w:ascii="Times New Roman" w:hAnsi="Times New Roman"/>
          <w:color w:val="000000"/>
          <w:sz w:val="28"/>
          <w:szCs w:val="28"/>
        </w:rPr>
        <w:t>№</w:t>
      </w:r>
      <w:r w:rsidR="00DE66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4A5">
        <w:rPr>
          <w:rFonts w:ascii="Times New Roman" w:hAnsi="Times New Roman"/>
          <w:color w:val="000000"/>
          <w:sz w:val="28"/>
          <w:szCs w:val="28"/>
        </w:rPr>
        <w:t>3</w:t>
      </w:r>
      <w:r w:rsidR="00F167AF" w:rsidRPr="00F167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4A5">
        <w:rPr>
          <w:rFonts w:ascii="Times New Roman" w:hAnsi="Times New Roman"/>
          <w:color w:val="000000"/>
          <w:sz w:val="28"/>
          <w:szCs w:val="28"/>
        </w:rPr>
        <w:t xml:space="preserve">г. Иванова» </w:t>
      </w:r>
      <w:r>
        <w:rPr>
          <w:rFonts w:ascii="Times New Roman" w:hAnsi="Times New Roman"/>
          <w:color w:val="000000"/>
          <w:sz w:val="28"/>
          <w:szCs w:val="28"/>
        </w:rPr>
        <w:t>и ОБУЗ «Кинешемская ЦРБ»</w:t>
      </w:r>
      <w:r w:rsidR="00FA437A">
        <w:rPr>
          <w:rFonts w:ascii="Times New Roman" w:hAnsi="Times New Roman"/>
          <w:color w:val="000000"/>
          <w:sz w:val="28"/>
          <w:szCs w:val="28"/>
        </w:rPr>
        <w:t>, исключив Дубровский ФАП ОБУЗ «ГКБ №</w:t>
      </w:r>
      <w:r w:rsidR="00FA70D0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FA437A">
        <w:rPr>
          <w:rFonts w:ascii="Times New Roman" w:hAnsi="Times New Roman"/>
          <w:color w:val="000000"/>
          <w:sz w:val="28"/>
          <w:szCs w:val="28"/>
        </w:rPr>
        <w:t>3 г. Иванова» и ФАП д. Горки ОБУЗ «Кинешемская ЦРБ»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47EB7" w:rsidRDefault="008E403A" w:rsidP="008E403A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Внести соответствующие изменения в Тарифное соглашение с 01.</w:t>
      </w:r>
      <w:r w:rsidR="00126AD8" w:rsidRPr="00126AD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0.2023</w:t>
      </w:r>
      <w:r w:rsidRPr="0029759E">
        <w:rPr>
          <w:rFonts w:ascii="Times New Roman" w:hAnsi="Times New Roman"/>
          <w:sz w:val="28"/>
          <w:szCs w:val="28"/>
        </w:rPr>
        <w:t>.</w:t>
      </w:r>
    </w:p>
    <w:p w:rsidR="00147EB7" w:rsidRPr="00147EB7" w:rsidRDefault="00147EB7" w:rsidP="008E403A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ДЗО проанализировать информацию </w:t>
      </w:r>
      <w:r w:rsidR="00DE6644">
        <w:rPr>
          <w:rFonts w:ascii="Times New Roman" w:hAnsi="Times New Roman"/>
          <w:sz w:val="28"/>
          <w:szCs w:val="28"/>
        </w:rPr>
        <w:t xml:space="preserve">территориального фонда обязательного медицинского страхования Ивановской области (далее – ТФОМС) о кассовых расходах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ФАПам</w:t>
      </w:r>
      <w:proofErr w:type="spellEnd"/>
      <w:r w:rsidR="005D4B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E6644">
        <w:rPr>
          <w:rFonts w:ascii="Times New Roman" w:hAnsi="Times New Roman"/>
          <w:sz w:val="28"/>
          <w:szCs w:val="28"/>
        </w:rPr>
        <w:t>рассмотреть вопрос об изменении структуры медицинских организаций (далее – МО)</w:t>
      </w:r>
      <w:r w:rsidR="005D4BE1">
        <w:rPr>
          <w:rFonts w:ascii="Times New Roman" w:hAnsi="Times New Roman"/>
          <w:sz w:val="28"/>
          <w:szCs w:val="28"/>
        </w:rPr>
        <w:t>.</w:t>
      </w:r>
    </w:p>
    <w:p w:rsidR="005D7EA3" w:rsidRDefault="005D7EA3" w:rsidP="008E403A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403A" w:rsidRDefault="008E403A" w:rsidP="008E403A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FA9">
        <w:rPr>
          <w:rFonts w:ascii="Times New Roman" w:hAnsi="Times New Roman"/>
          <w:b/>
          <w:sz w:val="28"/>
          <w:szCs w:val="28"/>
        </w:rPr>
        <w:t>Голосование:</w:t>
      </w:r>
      <w:r w:rsidRPr="00490FA9">
        <w:rPr>
          <w:rFonts w:ascii="Times New Roman" w:hAnsi="Times New Roman"/>
          <w:sz w:val="28"/>
          <w:szCs w:val="28"/>
        </w:rPr>
        <w:t xml:space="preserve"> </w:t>
      </w:r>
      <w:r w:rsidRPr="0029759E">
        <w:rPr>
          <w:rFonts w:ascii="Times New Roman" w:hAnsi="Times New Roman"/>
          <w:sz w:val="28"/>
          <w:szCs w:val="28"/>
        </w:rPr>
        <w:t>единогласно.</w:t>
      </w:r>
    </w:p>
    <w:p w:rsidR="008E403A" w:rsidRDefault="008E403A" w:rsidP="005D7EA3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3BC8" w:rsidRDefault="006A3BC8" w:rsidP="005D7EA3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2AB7" w:rsidRDefault="00F57FC8" w:rsidP="00F57FC8">
      <w:pPr>
        <w:pStyle w:val="a5"/>
        <w:numPr>
          <w:ilvl w:val="0"/>
          <w:numId w:val="5"/>
        </w:numPr>
        <w:tabs>
          <w:tab w:val="left" w:pos="0"/>
        </w:tabs>
        <w:spacing w:line="264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Слушали</w:t>
      </w:r>
      <w:r w:rsidRPr="00F57FC8">
        <w:rPr>
          <w:rFonts w:ascii="Times New Roman" w:hAnsi="Times New Roman"/>
          <w:color w:val="000000"/>
          <w:sz w:val="28"/>
          <w:szCs w:val="28"/>
        </w:rPr>
        <w:t>:</w:t>
      </w:r>
      <w:r w:rsidR="00092AB7">
        <w:rPr>
          <w:rFonts w:ascii="Times New Roman" w:hAnsi="Times New Roman"/>
          <w:color w:val="000000"/>
          <w:sz w:val="28"/>
          <w:szCs w:val="28"/>
        </w:rPr>
        <w:t xml:space="preserve"> Обращения медицинских организаций об увеличении финансового обеспечения:</w:t>
      </w:r>
    </w:p>
    <w:p w:rsidR="00F57FC8" w:rsidRPr="00C11D03" w:rsidRDefault="00016F17" w:rsidP="00C11D03">
      <w:pPr>
        <w:pStyle w:val="a5"/>
        <w:numPr>
          <w:ilvl w:val="1"/>
          <w:numId w:val="5"/>
        </w:numPr>
        <w:tabs>
          <w:tab w:val="left" w:pos="0"/>
        </w:tabs>
        <w:spacing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11D03">
        <w:rPr>
          <w:rFonts w:ascii="Times New Roman" w:hAnsi="Times New Roman"/>
          <w:color w:val="000000"/>
          <w:sz w:val="28"/>
          <w:szCs w:val="28"/>
        </w:rPr>
        <w:lastRenderedPageBreak/>
        <w:t>Об</w:t>
      </w:r>
      <w:r w:rsidR="00092AB7" w:rsidRPr="00C11D03">
        <w:rPr>
          <w:rFonts w:ascii="Times New Roman" w:hAnsi="Times New Roman"/>
          <w:color w:val="000000"/>
          <w:sz w:val="28"/>
          <w:szCs w:val="28"/>
        </w:rPr>
        <w:t>ращени</w:t>
      </w:r>
      <w:r w:rsidR="00DB4D11">
        <w:rPr>
          <w:rFonts w:ascii="Times New Roman" w:hAnsi="Times New Roman"/>
          <w:color w:val="000000"/>
          <w:sz w:val="28"/>
          <w:szCs w:val="28"/>
        </w:rPr>
        <w:t>я</w:t>
      </w:r>
      <w:r w:rsidR="00092AB7" w:rsidRPr="00C11D03">
        <w:rPr>
          <w:rFonts w:ascii="Times New Roman" w:hAnsi="Times New Roman"/>
          <w:color w:val="000000"/>
          <w:sz w:val="28"/>
          <w:szCs w:val="28"/>
        </w:rPr>
        <w:t xml:space="preserve"> ОБУЗ 1 ГК</w:t>
      </w:r>
      <w:r w:rsidR="00124840" w:rsidRPr="00C11D03">
        <w:rPr>
          <w:rFonts w:ascii="Times New Roman" w:hAnsi="Times New Roman"/>
          <w:color w:val="000000"/>
          <w:sz w:val="28"/>
          <w:szCs w:val="28"/>
        </w:rPr>
        <w:t>Б</w:t>
      </w:r>
      <w:r w:rsidR="002754D2">
        <w:rPr>
          <w:rFonts w:ascii="Times New Roman" w:hAnsi="Times New Roman"/>
          <w:color w:val="000000"/>
          <w:sz w:val="28"/>
          <w:szCs w:val="28"/>
        </w:rPr>
        <w:t xml:space="preserve"> от 14.09.2023 №</w:t>
      </w:r>
      <w:r w:rsidR="003A320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754D2">
        <w:rPr>
          <w:rFonts w:ascii="Times New Roman" w:hAnsi="Times New Roman"/>
          <w:color w:val="000000"/>
          <w:sz w:val="28"/>
          <w:szCs w:val="28"/>
        </w:rPr>
        <w:t>01-17/2255, от 11.10.2023 №</w:t>
      </w:r>
      <w:r w:rsidR="003A320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754D2">
        <w:rPr>
          <w:rFonts w:ascii="Times New Roman" w:hAnsi="Times New Roman"/>
          <w:color w:val="000000"/>
          <w:sz w:val="28"/>
          <w:szCs w:val="28"/>
        </w:rPr>
        <w:t xml:space="preserve">01-17/2462 </w:t>
      </w:r>
      <w:r w:rsidR="00092AB7" w:rsidRPr="00C11D03">
        <w:rPr>
          <w:rFonts w:ascii="Times New Roman" w:hAnsi="Times New Roman"/>
          <w:color w:val="000000"/>
          <w:sz w:val="28"/>
          <w:szCs w:val="28"/>
        </w:rPr>
        <w:t>об увеличении</w:t>
      </w:r>
      <w:r w:rsidRPr="00C11D03">
        <w:rPr>
          <w:rFonts w:ascii="Times New Roman" w:hAnsi="Times New Roman"/>
          <w:color w:val="000000"/>
          <w:sz w:val="28"/>
          <w:szCs w:val="28"/>
        </w:rPr>
        <w:t xml:space="preserve"> дифференцированного подушевого норматива финансирования в амбулаторных условиях</w:t>
      </w:r>
      <w:r w:rsidR="00092AB7" w:rsidRPr="00C11D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1D03">
        <w:rPr>
          <w:rFonts w:ascii="Times New Roman" w:hAnsi="Times New Roman"/>
          <w:color w:val="000000"/>
          <w:sz w:val="28"/>
          <w:szCs w:val="28"/>
        </w:rPr>
        <w:t>в связи со снижением заболеваемости коронавирусной инфекцией и необходимостью осуществлять постоянные расходы на содержание медицинской организации, независящие от объема оказания медицинской помощи.</w:t>
      </w:r>
      <w:r w:rsidR="00F57FC8" w:rsidRPr="00C11D0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7FC8" w:rsidRPr="00453FF2" w:rsidRDefault="00F57FC8" w:rsidP="00F57FC8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D05D42">
        <w:rPr>
          <w:rFonts w:ascii="Times New Roman" w:hAnsi="Times New Roman"/>
          <w:sz w:val="28"/>
          <w:szCs w:val="28"/>
        </w:rPr>
        <w:t>В настоящее время</w:t>
      </w:r>
      <w:r w:rsidR="00D8053D">
        <w:rPr>
          <w:rFonts w:ascii="Times New Roman" w:hAnsi="Times New Roman"/>
          <w:sz w:val="28"/>
          <w:szCs w:val="28"/>
        </w:rPr>
        <w:t xml:space="preserve"> </w:t>
      </w:r>
      <w:r w:rsidRPr="00D05D42">
        <w:rPr>
          <w:rFonts w:ascii="Times New Roman" w:hAnsi="Times New Roman"/>
          <w:sz w:val="28"/>
          <w:szCs w:val="28"/>
        </w:rPr>
        <w:t xml:space="preserve">дифференциация подушевых нормативов финансирования медицинских организаций при оказании амбулаторной медицинской помощи </w:t>
      </w:r>
      <w:r w:rsidRPr="006140D4">
        <w:rPr>
          <w:rFonts w:ascii="Times New Roman" w:hAnsi="Times New Roman"/>
          <w:sz w:val="28"/>
          <w:szCs w:val="28"/>
        </w:rPr>
        <w:t xml:space="preserve">составляет </w:t>
      </w:r>
      <w:r w:rsidR="006140D4" w:rsidRPr="006140D4">
        <w:rPr>
          <w:rFonts w:ascii="Times New Roman" w:hAnsi="Times New Roman"/>
          <w:sz w:val="28"/>
          <w:szCs w:val="28"/>
        </w:rPr>
        <w:t>307,8</w:t>
      </w:r>
      <w:r w:rsidR="006140D4" w:rsidRPr="00453FF2">
        <w:rPr>
          <w:rFonts w:ascii="Times New Roman" w:hAnsi="Times New Roman"/>
          <w:sz w:val="28"/>
          <w:szCs w:val="28"/>
        </w:rPr>
        <w:t>%.</w:t>
      </w:r>
    </w:p>
    <w:p w:rsidR="00F57FC8" w:rsidRPr="00453FF2" w:rsidRDefault="00F57FC8" w:rsidP="00F57FC8">
      <w:pPr>
        <w:tabs>
          <w:tab w:val="left" w:pos="0"/>
        </w:tabs>
        <w:spacing w:line="276" w:lineRule="auto"/>
        <w:ind w:left="150"/>
        <w:jc w:val="both"/>
        <w:rPr>
          <w:rFonts w:ascii="Times New Roman" w:eastAsia="Courier New" w:hAnsi="Times New Roman"/>
          <w:sz w:val="28"/>
          <w:szCs w:val="28"/>
        </w:rPr>
      </w:pPr>
      <w:r w:rsidRPr="00F57FC8">
        <w:rPr>
          <w:rFonts w:ascii="Times New Roman" w:eastAsia="Courier New" w:hAnsi="Times New Roman"/>
          <w:color w:val="FF0000"/>
          <w:sz w:val="28"/>
          <w:szCs w:val="28"/>
        </w:rPr>
        <w:tab/>
      </w:r>
      <w:r w:rsidRPr="00D05D42">
        <w:rPr>
          <w:rFonts w:ascii="Times New Roman" w:eastAsia="Courier New" w:hAnsi="Times New Roman"/>
          <w:sz w:val="28"/>
          <w:szCs w:val="28"/>
        </w:rPr>
        <w:t>У</w:t>
      </w:r>
      <w:r w:rsidRPr="00D05D4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величение размера фактического дифференцированного подушевого норматива финансирования в амбулаторных условиях </w:t>
      </w:r>
      <w:r w:rsidRPr="00D05D42">
        <w:rPr>
          <w:rFonts w:ascii="Times New Roman" w:eastAsia="Courier New" w:hAnsi="Times New Roman"/>
          <w:sz w:val="28"/>
          <w:szCs w:val="28"/>
        </w:rPr>
        <w:t xml:space="preserve">ОБУЗ 1 ГКБ повлечет удорожание стоимости амбулаторно-поликлинической помощи на </w:t>
      </w:r>
      <w:r w:rsidR="00D05D42" w:rsidRPr="00D05D42">
        <w:rPr>
          <w:rFonts w:ascii="Times New Roman" w:eastAsia="Courier New" w:hAnsi="Times New Roman"/>
          <w:sz w:val="28"/>
          <w:szCs w:val="28"/>
        </w:rPr>
        <w:t>153,</w:t>
      </w:r>
      <w:r w:rsidR="00F27066">
        <w:rPr>
          <w:rFonts w:ascii="Times New Roman" w:eastAsia="Courier New" w:hAnsi="Times New Roman"/>
          <w:sz w:val="28"/>
          <w:szCs w:val="28"/>
        </w:rPr>
        <w:t>3</w:t>
      </w:r>
      <w:r w:rsidRPr="00D05D42">
        <w:rPr>
          <w:rFonts w:ascii="Times New Roman" w:eastAsia="Courier New" w:hAnsi="Times New Roman"/>
          <w:sz w:val="28"/>
          <w:szCs w:val="28"/>
        </w:rPr>
        <w:t xml:space="preserve"> млн. руб. и увеличение </w:t>
      </w:r>
      <w:r w:rsidRPr="00D05D42">
        <w:rPr>
          <w:rFonts w:ascii="Times New Roman" w:hAnsi="Times New Roman"/>
          <w:sz w:val="28"/>
          <w:szCs w:val="28"/>
        </w:rPr>
        <w:t xml:space="preserve">дифференциации подушевых нормативов финансирования медицинских организаций при оказании амбулаторной медицинской помощи до </w:t>
      </w:r>
      <w:r w:rsidR="00F27066">
        <w:rPr>
          <w:rFonts w:ascii="Times New Roman" w:hAnsi="Times New Roman"/>
          <w:sz w:val="28"/>
          <w:szCs w:val="28"/>
        </w:rPr>
        <w:t>558,6</w:t>
      </w:r>
      <w:r w:rsidRPr="00453FF2">
        <w:rPr>
          <w:rFonts w:ascii="Times New Roman" w:hAnsi="Times New Roman"/>
          <w:sz w:val="28"/>
          <w:szCs w:val="28"/>
        </w:rPr>
        <w:t>%</w:t>
      </w:r>
      <w:r w:rsidRPr="00453FF2">
        <w:rPr>
          <w:rFonts w:ascii="Times New Roman" w:eastAsia="Courier New" w:hAnsi="Times New Roman"/>
          <w:sz w:val="28"/>
          <w:szCs w:val="28"/>
        </w:rPr>
        <w:t>.</w:t>
      </w:r>
    </w:p>
    <w:p w:rsidR="00453FF2" w:rsidRPr="00453FF2" w:rsidRDefault="00FA437A" w:rsidP="00733AA1">
      <w:pPr>
        <w:pStyle w:val="a5"/>
        <w:tabs>
          <w:tab w:val="left" w:pos="0"/>
        </w:tabs>
        <w:spacing w:line="276" w:lineRule="auto"/>
        <w:ind w:left="0" w:firstLine="720"/>
        <w:jc w:val="both"/>
        <w:rPr>
          <w:rFonts w:ascii="Times New Roman" w:eastAsia="Courier New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color w:val="000000"/>
          <w:sz w:val="28"/>
          <w:szCs w:val="28"/>
        </w:rPr>
        <w:t>Замечание</w:t>
      </w:r>
      <w:r w:rsidR="00016F17" w:rsidRPr="006423BD">
        <w:rPr>
          <w:rFonts w:ascii="Times New Roman" w:hAnsi="Times New Roman"/>
          <w:color w:val="000000"/>
          <w:sz w:val="28"/>
          <w:szCs w:val="28"/>
        </w:rPr>
        <w:t xml:space="preserve"> ФФОМС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6F17">
        <w:rPr>
          <w:rFonts w:ascii="Times New Roman" w:hAnsi="Times New Roman"/>
          <w:color w:val="000000"/>
          <w:sz w:val="28"/>
          <w:szCs w:val="28"/>
        </w:rPr>
        <w:t xml:space="preserve">об установлении индивидуальных </w:t>
      </w:r>
      <w:proofErr w:type="gramStart"/>
      <w:r w:rsidR="00016F17">
        <w:rPr>
          <w:rFonts w:ascii="Times New Roman" w:hAnsi="Times New Roman"/>
          <w:color w:val="000000"/>
          <w:sz w:val="28"/>
          <w:szCs w:val="28"/>
        </w:rPr>
        <w:t>значений коэффициента уровня расходов медицинских организаций</w:t>
      </w:r>
      <w:proofErr w:type="gramEnd"/>
      <w:r w:rsidR="00016F17">
        <w:rPr>
          <w:rFonts w:ascii="Times New Roman" w:hAnsi="Times New Roman"/>
          <w:color w:val="000000"/>
          <w:sz w:val="28"/>
          <w:szCs w:val="28"/>
        </w:rPr>
        <w:t xml:space="preserve"> для отдельных медицинских организаций при оплате медицинской помощи по подушевому нормативу финан</w:t>
      </w:r>
      <w:r w:rsidR="00223EE5">
        <w:rPr>
          <w:rFonts w:ascii="Times New Roman" w:hAnsi="Times New Roman"/>
          <w:color w:val="000000"/>
          <w:sz w:val="28"/>
          <w:szCs w:val="28"/>
        </w:rPr>
        <w:t>сирования на прикрепившихся лиц</w:t>
      </w:r>
      <w:r w:rsidR="00016F1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016F17">
        <w:rPr>
          <w:rFonts w:ascii="Times New Roman" w:hAnsi="Times New Roman"/>
          <w:color w:val="000000"/>
          <w:sz w:val="28"/>
          <w:szCs w:val="28"/>
        </w:rPr>
        <w:t xml:space="preserve">данный момент не </w:t>
      </w:r>
      <w:r w:rsidR="00016F17" w:rsidRPr="00453FF2">
        <w:rPr>
          <w:rFonts w:ascii="Times New Roman" w:hAnsi="Times New Roman"/>
          <w:sz w:val="28"/>
          <w:szCs w:val="28"/>
        </w:rPr>
        <w:t>устранено.</w:t>
      </w:r>
    </w:p>
    <w:p w:rsidR="00733AA1" w:rsidRPr="00337BC6" w:rsidRDefault="00D8053D" w:rsidP="00337BC6">
      <w:pPr>
        <w:pStyle w:val="a5"/>
        <w:tabs>
          <w:tab w:val="left" w:pos="0"/>
        </w:tabs>
        <w:spacing w:line="276" w:lineRule="auto"/>
        <w:ind w:left="0" w:firstLine="720"/>
        <w:jc w:val="both"/>
        <w:rPr>
          <w:rFonts w:ascii="Times New Roman" w:eastAsia="Courier New" w:hAnsi="Times New Roman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>С учетом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r w:rsidR="00FA437A">
        <w:rPr>
          <w:rFonts w:ascii="Times New Roman" w:eastAsia="Courier New" w:hAnsi="Times New Roman"/>
          <w:kern w:val="2"/>
          <w:sz w:val="28"/>
          <w:szCs w:val="28"/>
          <w:lang w:eastAsia="ko-KR"/>
        </w:rPr>
        <w:t>результатов реализации ТПОМС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медицинскими организациями</w:t>
      </w:r>
      <w:r w:rsidR="00FA437A">
        <w:rPr>
          <w:rFonts w:ascii="Times New Roman" w:eastAsia="Courier New" w:hAnsi="Times New Roman"/>
          <w:kern w:val="2"/>
          <w:sz w:val="28"/>
          <w:szCs w:val="28"/>
          <w:lang w:eastAsia="ko-KR"/>
        </w:rPr>
        <w:t>, в том числе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выполнения профилактических мероприятий</w:t>
      </w:r>
      <w:r w:rsidR="00FA437A">
        <w:rPr>
          <w:rFonts w:ascii="Times New Roman" w:eastAsia="Courier New" w:hAnsi="Times New Roman"/>
          <w:kern w:val="2"/>
          <w:sz w:val="28"/>
          <w:szCs w:val="28"/>
          <w:lang w:eastAsia="ko-KR"/>
        </w:rPr>
        <w:t>, за 9 месяцев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r w:rsidR="00E83ADB">
        <w:rPr>
          <w:rFonts w:ascii="Times New Roman" w:eastAsia="Courier New" w:hAnsi="Times New Roman"/>
          <w:kern w:val="2"/>
          <w:sz w:val="28"/>
          <w:szCs w:val="28"/>
          <w:lang w:eastAsia="ko-KR"/>
        </w:rPr>
        <w:t>текущего года</w:t>
      </w:r>
      <w:r w:rsidR="00223EE5">
        <w:rPr>
          <w:rFonts w:ascii="Times New Roman" w:eastAsia="Courier New" w:hAnsi="Times New Roman"/>
          <w:kern w:val="2"/>
          <w:sz w:val="28"/>
          <w:szCs w:val="28"/>
          <w:lang w:eastAsia="ko-KR"/>
        </w:rPr>
        <w:t>,</w:t>
      </w:r>
      <w:r w:rsidR="003F2EEA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>возможн</w:t>
      </w: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>о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увеличени</w:t>
      </w: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>е</w:t>
      </w:r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дифференцированного подушевого норматива финансирования</w:t>
      </w:r>
      <w:r w:rsidR="005C1A5A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r w:rsidR="00FA437A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в амбулаторных </w:t>
      </w:r>
      <w:proofErr w:type="gramStart"/>
      <w:r w:rsidR="00FA437A">
        <w:rPr>
          <w:rFonts w:ascii="Times New Roman" w:eastAsia="Courier New" w:hAnsi="Times New Roman"/>
          <w:kern w:val="2"/>
          <w:sz w:val="28"/>
          <w:szCs w:val="28"/>
          <w:lang w:eastAsia="ko-KR"/>
        </w:rPr>
        <w:t>условиях</w:t>
      </w:r>
      <w:proofErr w:type="gramEnd"/>
      <w:r w:rsidR="00733AA1" w:rsidRP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в рамках утвержденных в ТПОМС средств медицинским организациям</w:t>
      </w:r>
      <w:r w:rsidR="00453FF2">
        <w:rPr>
          <w:rFonts w:ascii="Times New Roman" w:eastAsia="Courier New" w:hAnsi="Times New Roman"/>
          <w:kern w:val="2"/>
          <w:sz w:val="28"/>
          <w:szCs w:val="28"/>
          <w:lang w:eastAsia="ko-KR"/>
        </w:rPr>
        <w:t>, имеющим прикрепленное население</w:t>
      </w:r>
      <w:r w:rsidR="00733AA1" w:rsidRPr="00453FF2">
        <w:rPr>
          <w:rFonts w:ascii="Times New Roman" w:hAnsi="Times New Roman"/>
          <w:sz w:val="28"/>
          <w:szCs w:val="28"/>
        </w:rPr>
        <w:t>.</w:t>
      </w:r>
    </w:p>
    <w:p w:rsidR="00124840" w:rsidRDefault="00124840" w:rsidP="00124840">
      <w:pPr>
        <w:pStyle w:val="a5"/>
        <w:numPr>
          <w:ilvl w:val="1"/>
          <w:numId w:val="5"/>
        </w:numPr>
        <w:tabs>
          <w:tab w:val="left" w:pos="0"/>
        </w:tabs>
        <w:spacing w:line="276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Обращение ОБУЗ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от 02.10.2023 №</w:t>
      </w:r>
      <w:r w:rsidR="003A320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1407 о переводе медицинской организации в подуровень 3.2 при оказании медицинской помощи в стационарных условиях. </w:t>
      </w:r>
    </w:p>
    <w:p w:rsidR="00AB7D78" w:rsidRDefault="00124840" w:rsidP="00D34419">
      <w:pPr>
        <w:pStyle w:val="a5"/>
        <w:tabs>
          <w:tab w:val="left" w:pos="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246172">
        <w:rPr>
          <w:rFonts w:ascii="Times New Roman" w:hAnsi="Times New Roman"/>
          <w:color w:val="000000"/>
          <w:sz w:val="28"/>
          <w:szCs w:val="28"/>
        </w:rPr>
        <w:t>ТПОМС установлены нормативы объемов оказания медицинской помощи и финансового обеспечения по профилю «Онкология», в соответствии с которыми определено финансирование медицинской организации. ОБУЗ «</w:t>
      </w:r>
      <w:proofErr w:type="spellStart"/>
      <w:r w:rsidR="00246172"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 w:rsidR="00246172">
        <w:rPr>
          <w:rFonts w:ascii="Times New Roman" w:hAnsi="Times New Roman"/>
          <w:color w:val="000000"/>
          <w:sz w:val="28"/>
          <w:szCs w:val="28"/>
        </w:rPr>
        <w:t>» за 9</w:t>
      </w:r>
      <w:r w:rsidR="00223EE5">
        <w:rPr>
          <w:rFonts w:ascii="Times New Roman" w:hAnsi="Times New Roman"/>
          <w:color w:val="000000"/>
          <w:sz w:val="28"/>
          <w:szCs w:val="28"/>
        </w:rPr>
        <w:t> </w:t>
      </w:r>
      <w:r w:rsidR="00246172">
        <w:rPr>
          <w:rFonts w:ascii="Times New Roman" w:hAnsi="Times New Roman"/>
          <w:color w:val="000000"/>
          <w:sz w:val="28"/>
          <w:szCs w:val="28"/>
        </w:rPr>
        <w:t xml:space="preserve">месяцев 2023 года в целом по круглосуточному и дневному стационарам без ВМП оплачено счетов на сумму </w:t>
      </w:r>
      <w:r w:rsidR="00CE6097" w:rsidRPr="006B24FF">
        <w:rPr>
          <w:rFonts w:ascii="Times New Roman" w:hAnsi="Times New Roman"/>
          <w:sz w:val="28"/>
          <w:szCs w:val="28"/>
        </w:rPr>
        <w:t>1 2</w:t>
      </w:r>
      <w:r w:rsidR="006B24FF" w:rsidRPr="006B24FF">
        <w:rPr>
          <w:rFonts w:ascii="Times New Roman" w:hAnsi="Times New Roman"/>
          <w:sz w:val="28"/>
          <w:szCs w:val="28"/>
        </w:rPr>
        <w:t>05</w:t>
      </w:r>
      <w:r w:rsidR="00CE6097" w:rsidRPr="006B24FF">
        <w:rPr>
          <w:rFonts w:ascii="Times New Roman" w:hAnsi="Times New Roman"/>
          <w:sz w:val="28"/>
          <w:szCs w:val="28"/>
        </w:rPr>
        <w:t> </w:t>
      </w:r>
      <w:r w:rsidR="006B24FF" w:rsidRPr="006B24FF">
        <w:rPr>
          <w:rFonts w:ascii="Times New Roman" w:hAnsi="Times New Roman"/>
          <w:sz w:val="28"/>
          <w:szCs w:val="28"/>
        </w:rPr>
        <w:t>211</w:t>
      </w:r>
      <w:r w:rsidR="00CE6097" w:rsidRPr="006B24FF">
        <w:rPr>
          <w:rFonts w:ascii="Times New Roman" w:hAnsi="Times New Roman"/>
          <w:sz w:val="28"/>
          <w:szCs w:val="28"/>
        </w:rPr>
        <w:t>,</w:t>
      </w:r>
      <w:r w:rsidR="006B24FF" w:rsidRPr="006B24FF">
        <w:rPr>
          <w:rFonts w:ascii="Times New Roman" w:hAnsi="Times New Roman"/>
          <w:sz w:val="28"/>
          <w:szCs w:val="28"/>
        </w:rPr>
        <w:t>8</w:t>
      </w:r>
      <w:r w:rsidR="00246172" w:rsidRPr="006B24FF">
        <w:rPr>
          <w:rFonts w:ascii="Times New Roman" w:hAnsi="Times New Roman"/>
          <w:sz w:val="28"/>
          <w:szCs w:val="28"/>
        </w:rPr>
        <w:t xml:space="preserve"> тыс.</w:t>
      </w:r>
      <w:r w:rsidR="00CE6097" w:rsidRPr="006B24FF">
        <w:rPr>
          <w:rFonts w:ascii="Times New Roman" w:hAnsi="Times New Roman"/>
          <w:sz w:val="28"/>
          <w:szCs w:val="28"/>
        </w:rPr>
        <w:t xml:space="preserve"> </w:t>
      </w:r>
      <w:r w:rsidR="00246172" w:rsidRPr="006B24FF">
        <w:rPr>
          <w:rFonts w:ascii="Times New Roman" w:hAnsi="Times New Roman"/>
          <w:sz w:val="28"/>
          <w:szCs w:val="28"/>
        </w:rPr>
        <w:t>руб.</w:t>
      </w:r>
      <w:r w:rsidR="00246172" w:rsidRPr="00723260">
        <w:rPr>
          <w:rFonts w:ascii="Times New Roman" w:hAnsi="Times New Roman"/>
          <w:sz w:val="28"/>
          <w:szCs w:val="28"/>
        </w:rPr>
        <w:t xml:space="preserve"> </w:t>
      </w:r>
      <w:r w:rsidR="00246172" w:rsidRPr="00246172">
        <w:rPr>
          <w:rFonts w:ascii="Times New Roman" w:hAnsi="Times New Roman"/>
          <w:sz w:val="28"/>
          <w:szCs w:val="28"/>
        </w:rPr>
        <w:t>или</w:t>
      </w:r>
      <w:r w:rsidR="00246172">
        <w:rPr>
          <w:rFonts w:ascii="Times New Roman" w:hAnsi="Times New Roman"/>
          <w:sz w:val="28"/>
          <w:szCs w:val="28"/>
        </w:rPr>
        <w:t xml:space="preserve"> </w:t>
      </w:r>
      <w:r w:rsidR="006B24FF">
        <w:rPr>
          <w:rFonts w:ascii="Times New Roman" w:hAnsi="Times New Roman"/>
          <w:sz w:val="28"/>
          <w:szCs w:val="28"/>
        </w:rPr>
        <w:t>76,42</w:t>
      </w:r>
      <w:r w:rsidR="00246172" w:rsidRPr="006B24FF">
        <w:rPr>
          <w:rFonts w:ascii="Times New Roman" w:hAnsi="Times New Roman"/>
          <w:sz w:val="28"/>
          <w:szCs w:val="28"/>
        </w:rPr>
        <w:t>%</w:t>
      </w:r>
      <w:r w:rsidR="002461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34419">
        <w:rPr>
          <w:rFonts w:ascii="Times New Roman" w:hAnsi="Times New Roman"/>
          <w:sz w:val="28"/>
          <w:szCs w:val="28"/>
        </w:rPr>
        <w:t xml:space="preserve">от утвержденного объема финансирования на </w:t>
      </w:r>
      <w:r w:rsidR="006B24FF">
        <w:rPr>
          <w:rFonts w:ascii="Times New Roman" w:hAnsi="Times New Roman"/>
          <w:sz w:val="28"/>
          <w:szCs w:val="28"/>
        </w:rPr>
        <w:t>2023 год</w:t>
      </w:r>
      <w:r w:rsidR="00D34419">
        <w:rPr>
          <w:rFonts w:ascii="Times New Roman" w:hAnsi="Times New Roman"/>
          <w:sz w:val="28"/>
          <w:szCs w:val="28"/>
        </w:rPr>
        <w:t xml:space="preserve">. </w:t>
      </w:r>
    </w:p>
    <w:p w:rsidR="00D34419" w:rsidRDefault="00D34419" w:rsidP="00D34419">
      <w:pPr>
        <w:pStyle w:val="a5"/>
        <w:tabs>
          <w:tab w:val="left" w:pos="0"/>
        </w:tabs>
        <w:spacing w:line="276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этом </w:t>
      </w:r>
      <w:r w:rsidRPr="00462B1C">
        <w:rPr>
          <w:rFonts w:ascii="Times New Roman" w:hAnsi="Times New Roman"/>
          <w:sz w:val="28"/>
          <w:szCs w:val="28"/>
        </w:rPr>
        <w:t xml:space="preserve">8,7% </w:t>
      </w:r>
      <w:r>
        <w:rPr>
          <w:rFonts w:ascii="Times New Roman" w:hAnsi="Times New Roman"/>
          <w:color w:val="000000"/>
          <w:sz w:val="28"/>
          <w:szCs w:val="28"/>
        </w:rPr>
        <w:t>случаев госпитализации не относятся к клинико-статистическим группам профиля «Онкология».</w:t>
      </w:r>
    </w:p>
    <w:p w:rsidR="00D34419" w:rsidRDefault="00D34419" w:rsidP="00D34419">
      <w:pPr>
        <w:pStyle w:val="a5"/>
        <w:tabs>
          <w:tab w:val="left" w:pos="0"/>
        </w:tabs>
        <w:spacing w:line="276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Отклонение от оплаты по результатам медико-экономического контроля </w:t>
      </w:r>
      <w:r w:rsidR="004D2F1C">
        <w:rPr>
          <w:rFonts w:ascii="Times New Roman" w:hAnsi="Times New Roman"/>
          <w:color w:val="000000"/>
          <w:sz w:val="28"/>
          <w:szCs w:val="28"/>
        </w:rPr>
        <w:t xml:space="preserve">(далее – МЭК) </w:t>
      </w:r>
      <w:r w:rsidR="00AB7D78">
        <w:rPr>
          <w:rFonts w:ascii="Times New Roman" w:hAnsi="Times New Roman"/>
          <w:color w:val="000000"/>
          <w:sz w:val="28"/>
          <w:szCs w:val="28"/>
        </w:rPr>
        <w:t xml:space="preserve">за январь – сентябрь 2023 года </w:t>
      </w:r>
      <w:r w:rsidR="004D2F1C">
        <w:rPr>
          <w:rFonts w:ascii="Times New Roman" w:hAnsi="Times New Roman"/>
          <w:color w:val="000000"/>
          <w:sz w:val="28"/>
          <w:szCs w:val="28"/>
        </w:rPr>
        <w:t xml:space="preserve">составило </w:t>
      </w:r>
      <w:r w:rsidR="00453FF2">
        <w:rPr>
          <w:rFonts w:ascii="Times New Roman" w:hAnsi="Times New Roman"/>
          <w:color w:val="000000"/>
          <w:sz w:val="28"/>
          <w:szCs w:val="28"/>
        </w:rPr>
        <w:t>745</w:t>
      </w:r>
      <w:r>
        <w:rPr>
          <w:rFonts w:ascii="Times New Roman" w:hAnsi="Times New Roman"/>
          <w:color w:val="000000"/>
          <w:sz w:val="28"/>
          <w:szCs w:val="28"/>
        </w:rPr>
        <w:t xml:space="preserve"> случа</w:t>
      </w:r>
      <w:r w:rsidR="00223EE5">
        <w:rPr>
          <w:rFonts w:ascii="Times New Roman" w:hAnsi="Times New Roman"/>
          <w:color w:val="000000"/>
          <w:sz w:val="28"/>
          <w:szCs w:val="28"/>
        </w:rPr>
        <w:t>ев</w:t>
      </w:r>
      <w:r>
        <w:rPr>
          <w:rFonts w:ascii="Times New Roman" w:hAnsi="Times New Roman"/>
          <w:color w:val="000000"/>
          <w:sz w:val="28"/>
          <w:szCs w:val="28"/>
        </w:rPr>
        <w:t xml:space="preserve"> госпитализации, оказанных в круглосуточном стационаре, на сумму </w:t>
      </w:r>
      <w:r w:rsidR="003C51D6">
        <w:rPr>
          <w:rFonts w:ascii="Times New Roman" w:hAnsi="Times New Roman"/>
          <w:color w:val="000000"/>
          <w:sz w:val="28"/>
          <w:szCs w:val="28"/>
        </w:rPr>
        <w:t>54,2</w:t>
      </w:r>
      <w:r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="00222A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руб.</w:t>
      </w:r>
      <w:r w:rsidR="00222A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503F">
        <w:rPr>
          <w:rFonts w:ascii="Times New Roman" w:hAnsi="Times New Roman"/>
          <w:color w:val="000000"/>
          <w:sz w:val="28"/>
          <w:szCs w:val="28"/>
        </w:rPr>
        <w:t>(</w:t>
      </w:r>
      <w:r w:rsidR="00222A1F">
        <w:rPr>
          <w:rFonts w:ascii="Times New Roman" w:hAnsi="Times New Roman"/>
          <w:color w:val="000000"/>
          <w:sz w:val="28"/>
          <w:szCs w:val="28"/>
        </w:rPr>
        <w:t>превышени</w:t>
      </w:r>
      <w:r w:rsidR="0047503F">
        <w:rPr>
          <w:rFonts w:ascii="Times New Roman" w:hAnsi="Times New Roman"/>
          <w:color w:val="000000"/>
          <w:sz w:val="28"/>
          <w:szCs w:val="28"/>
        </w:rPr>
        <w:t>е</w:t>
      </w:r>
      <w:r w:rsidR="00222A1F">
        <w:rPr>
          <w:rFonts w:ascii="Times New Roman" w:hAnsi="Times New Roman"/>
          <w:color w:val="000000"/>
          <w:sz w:val="28"/>
          <w:szCs w:val="28"/>
        </w:rPr>
        <w:t xml:space="preserve"> объемов предоставления медицинской помощи</w:t>
      </w:r>
      <w:r w:rsidR="0047503F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3C51D6">
        <w:rPr>
          <w:rFonts w:ascii="Times New Roman" w:hAnsi="Times New Roman"/>
          <w:color w:val="000000"/>
          <w:sz w:val="28"/>
          <w:szCs w:val="28"/>
        </w:rPr>
        <w:t>3083</w:t>
      </w:r>
      <w:r>
        <w:rPr>
          <w:rFonts w:ascii="Times New Roman" w:hAnsi="Times New Roman"/>
          <w:color w:val="000000"/>
          <w:sz w:val="28"/>
          <w:szCs w:val="28"/>
        </w:rPr>
        <w:t xml:space="preserve"> случа</w:t>
      </w:r>
      <w:r w:rsidR="00223EE5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лечения, оказанных в дневном стационаре, на сумму </w:t>
      </w:r>
      <w:r w:rsidR="003C51D6">
        <w:rPr>
          <w:rFonts w:ascii="Times New Roman" w:hAnsi="Times New Roman"/>
          <w:color w:val="000000"/>
          <w:sz w:val="28"/>
          <w:szCs w:val="28"/>
        </w:rPr>
        <w:t>128,8</w:t>
      </w:r>
      <w:r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="00222A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руб.</w:t>
      </w:r>
      <w:r w:rsidR="00222A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503F">
        <w:rPr>
          <w:rFonts w:ascii="Times New Roman" w:hAnsi="Times New Roman"/>
          <w:color w:val="000000"/>
          <w:sz w:val="28"/>
          <w:szCs w:val="28"/>
        </w:rPr>
        <w:t>(превышение</w:t>
      </w:r>
      <w:r w:rsidR="00222A1F">
        <w:rPr>
          <w:rFonts w:ascii="Times New Roman" w:hAnsi="Times New Roman"/>
          <w:color w:val="000000"/>
          <w:sz w:val="28"/>
          <w:szCs w:val="28"/>
        </w:rPr>
        <w:t xml:space="preserve"> финансового обеспечения медицинской помощи</w:t>
      </w:r>
      <w:r w:rsidR="0047503F">
        <w:rPr>
          <w:rFonts w:ascii="Times New Roman" w:hAnsi="Times New Roman"/>
          <w:color w:val="000000"/>
          <w:sz w:val="28"/>
          <w:szCs w:val="28"/>
        </w:rPr>
        <w:t>)</w:t>
      </w:r>
      <w:r w:rsidR="00222A1F">
        <w:rPr>
          <w:rFonts w:ascii="Times New Roman" w:hAnsi="Times New Roman"/>
          <w:color w:val="000000"/>
          <w:sz w:val="28"/>
          <w:szCs w:val="28"/>
        </w:rPr>
        <w:t>.</w:t>
      </w:r>
    </w:p>
    <w:p w:rsidR="00F167AF" w:rsidRDefault="00F167AF" w:rsidP="00016F17">
      <w:pPr>
        <w:widowControl w:val="0"/>
        <w:tabs>
          <w:tab w:val="left" w:pos="720"/>
        </w:tabs>
        <w:suppressAutoHyphens/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</w:p>
    <w:p w:rsidR="00016F17" w:rsidRDefault="00016F17" w:rsidP="00016F17">
      <w:pPr>
        <w:widowControl w:val="0"/>
        <w:tabs>
          <w:tab w:val="left" w:pos="720"/>
        </w:tabs>
        <w:suppressAutoHyphens/>
        <w:spacing w:line="276" w:lineRule="auto"/>
        <w:ind w:firstLine="709"/>
        <w:jc w:val="both"/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</w:pPr>
      <w:r w:rsidRPr="00E440A7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ab/>
      </w:r>
      <w:r w:rsidRPr="00E440A7"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  <w:t xml:space="preserve">Решение: </w:t>
      </w:r>
    </w:p>
    <w:p w:rsidR="0047503F" w:rsidRDefault="00D34419" w:rsidP="0047503F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3.1.</w:t>
      </w:r>
      <w:r w:rsidR="003A3201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ab/>
      </w:r>
      <w:r w:rsidR="00D8053D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Отказать в установлении индивидуального коэффициента дифференциации для ОБУЗ 1 ГКБ.</w:t>
      </w:r>
      <w:r w:rsidR="0047503F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</w:t>
      </w:r>
      <w:bookmarkStart w:id="1" w:name="_GoBack"/>
      <w:bookmarkEnd w:id="1"/>
    </w:p>
    <w:p w:rsidR="00D8053D" w:rsidRDefault="0047503F" w:rsidP="0047503F">
      <w:pPr>
        <w:pStyle w:val="a5"/>
        <w:widowControl w:val="0"/>
        <w:tabs>
          <w:tab w:val="left" w:pos="0"/>
        </w:tabs>
        <w:suppressAutoHyphens/>
        <w:spacing w:line="276" w:lineRule="auto"/>
        <w:ind w:left="0" w:firstLine="720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Рекомендовать ДЗО рассмотреть вопрос выделения средств на содержание медицинской организации.</w:t>
      </w:r>
    </w:p>
    <w:p w:rsidR="006C1ED2" w:rsidRDefault="00D8053D" w:rsidP="00016F17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ab/>
      </w:r>
      <w:r w:rsidR="006C1ED2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У</w:t>
      </w:r>
      <w:r w:rsidR="00016F17" w:rsidRPr="00C77463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величи</w:t>
      </w: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ть</w:t>
      </w:r>
      <w:r w:rsidR="00EA1804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</w:t>
      </w:r>
      <w:r w:rsidR="006C1ED2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размер </w:t>
      </w:r>
      <w:r w:rsidR="005C1A5A" w:rsidRPr="00C77463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дифференцированного подушевого норматива</w:t>
      </w:r>
      <w:r w:rsidR="005C1A5A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</w:t>
      </w:r>
      <w:r w:rsidR="005C1A5A" w:rsidRPr="00C77463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финансирования</w:t>
      </w:r>
      <w:r w:rsidR="00016F17" w:rsidRPr="00C77463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в амбулаторных условиях</w:t>
      </w:r>
      <w:r w:rsidR="00733AA1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по медицинским организациям Ивановской области</w:t>
      </w:r>
      <w:r w:rsidR="006C1ED2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.</w:t>
      </w:r>
    </w:p>
    <w:p w:rsidR="000113B7" w:rsidRPr="00947308" w:rsidRDefault="005C1A5A" w:rsidP="000113B7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ab/>
        <w:t>Внести соответствующие изменения в Тарифное соглашение с 01.10.2023.</w:t>
      </w:r>
    </w:p>
    <w:p w:rsidR="00947308" w:rsidRPr="00192F94" w:rsidRDefault="00947308" w:rsidP="00947308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</w:pPr>
    </w:p>
    <w:p w:rsidR="00947308" w:rsidRPr="00C60954" w:rsidRDefault="00947308" w:rsidP="00947308">
      <w:pPr>
        <w:tabs>
          <w:tab w:val="left" w:pos="0"/>
        </w:tabs>
        <w:spacing w:line="264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F94"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  <w:tab/>
      </w:r>
      <w:r w:rsidRPr="00016F17"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  <w:t xml:space="preserve">Голосование: </w:t>
      </w:r>
      <w:r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«за» – </w:t>
      </w:r>
      <w:r w:rsidRPr="00947308">
        <w:rPr>
          <w:rFonts w:ascii="Times New Roman" w:hAnsi="Times New Roman"/>
          <w:color w:val="000000" w:themeColor="text1"/>
          <w:sz w:val="28"/>
          <w:szCs w:val="28"/>
        </w:rPr>
        <w:t>11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</w:t>
      </w:r>
      <w:r w:rsidRPr="00C60954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9473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60954">
        <w:rPr>
          <w:rFonts w:ascii="Times New Roman" w:hAnsi="Times New Roman"/>
          <w:color w:val="000000" w:themeColor="text1"/>
          <w:sz w:val="28"/>
          <w:szCs w:val="28"/>
        </w:rPr>
        <w:t>«не участвовал в голосовании» – 1 человек (А.Н. </w:t>
      </w:r>
      <w:proofErr w:type="spellStart"/>
      <w:r w:rsidRPr="00C60954">
        <w:rPr>
          <w:rFonts w:ascii="Times New Roman" w:hAnsi="Times New Roman"/>
          <w:color w:val="000000" w:themeColor="text1"/>
          <w:sz w:val="28"/>
          <w:szCs w:val="28"/>
        </w:rPr>
        <w:t>Чикин</w:t>
      </w:r>
      <w:proofErr w:type="spellEnd"/>
      <w:r w:rsidRPr="00C60954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947308" w:rsidRPr="00947308" w:rsidRDefault="00947308" w:rsidP="000113B7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</w:p>
    <w:p w:rsidR="00D34419" w:rsidRPr="000113B7" w:rsidRDefault="00D34419" w:rsidP="000113B7">
      <w:pPr>
        <w:pStyle w:val="a5"/>
        <w:widowControl w:val="0"/>
        <w:numPr>
          <w:ilvl w:val="1"/>
          <w:numId w:val="11"/>
        </w:numPr>
        <w:tabs>
          <w:tab w:val="left" w:pos="720"/>
        </w:tabs>
        <w:suppressAutoHyphens/>
        <w:spacing w:line="276" w:lineRule="auto"/>
        <w:ind w:left="0" w:firstLine="720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 w:rsidRPr="000113B7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Отказать ОБУЗ «</w:t>
      </w:r>
      <w:proofErr w:type="spellStart"/>
      <w:r w:rsidRPr="000113B7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ИвООД</w:t>
      </w:r>
      <w:proofErr w:type="spellEnd"/>
      <w:r w:rsidRPr="000113B7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» в переводе в подуровень 3.2 при</w:t>
      </w:r>
      <w:r w:rsidRPr="000113B7">
        <w:rPr>
          <w:rFonts w:ascii="Times New Roman" w:hAnsi="Times New Roman"/>
          <w:color w:val="000000"/>
          <w:sz w:val="28"/>
          <w:szCs w:val="28"/>
        </w:rPr>
        <w:t xml:space="preserve"> оказании медицинской помощи в стационарных условиях ввиду отсутствия финансовых возможностей для выделения дополнительных средств </w:t>
      </w:r>
      <w:r w:rsidR="0047503F">
        <w:rPr>
          <w:rFonts w:ascii="Times New Roman" w:hAnsi="Times New Roman"/>
          <w:color w:val="000000"/>
          <w:sz w:val="28"/>
          <w:szCs w:val="28"/>
        </w:rPr>
        <w:t>на</w:t>
      </w:r>
      <w:r w:rsidRPr="000113B7">
        <w:rPr>
          <w:rFonts w:ascii="Times New Roman" w:hAnsi="Times New Roman"/>
          <w:color w:val="000000"/>
          <w:sz w:val="28"/>
          <w:szCs w:val="28"/>
        </w:rPr>
        <w:t xml:space="preserve"> оплат</w:t>
      </w:r>
      <w:r w:rsidR="0047503F">
        <w:rPr>
          <w:rFonts w:ascii="Times New Roman" w:hAnsi="Times New Roman"/>
          <w:color w:val="000000"/>
          <w:sz w:val="28"/>
          <w:szCs w:val="28"/>
        </w:rPr>
        <w:t>у</w:t>
      </w:r>
      <w:r w:rsidRPr="000113B7">
        <w:rPr>
          <w:rFonts w:ascii="Times New Roman" w:hAnsi="Times New Roman"/>
          <w:color w:val="000000"/>
          <w:sz w:val="28"/>
          <w:szCs w:val="28"/>
        </w:rPr>
        <w:t xml:space="preserve"> медицинской помощи по профилю «Онкология».</w:t>
      </w:r>
    </w:p>
    <w:p w:rsidR="00EA1804" w:rsidRPr="00EA1804" w:rsidRDefault="00152DC1" w:rsidP="00EA1804">
      <w:pPr>
        <w:widowControl w:val="0"/>
        <w:tabs>
          <w:tab w:val="left" w:pos="0"/>
        </w:tabs>
        <w:suppressAutoHyphens/>
        <w:spacing w:line="276" w:lineRule="auto"/>
        <w:ind w:firstLine="720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ОБУЗ «</w:t>
      </w:r>
      <w:proofErr w:type="spellStart"/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ИвООД</w:t>
      </w:r>
      <w:proofErr w:type="spellEnd"/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» </w:t>
      </w:r>
      <w:r w:rsidR="00D8053D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представить к оплате</w:t>
      </w:r>
      <w:r w:rsidR="0047503F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за октябрь 2023 года</w:t>
      </w:r>
      <w:r w:rsidR="00D8053D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случаи </w:t>
      </w:r>
      <w:r w:rsidR="00EA1804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госпитализации, отклоненные по </w:t>
      </w:r>
      <w:r w:rsidR="00D1177C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результатам МЭК</w:t>
      </w:r>
      <w:r w:rsidR="00EA1804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в рамках утвержденных объемов</w:t>
      </w:r>
      <w:r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,</w:t>
      </w:r>
      <w:r w:rsidR="00EA1804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 с учетом недовыполнения </w:t>
      </w:r>
      <w:r w:rsidR="0047503F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 xml:space="preserve">объемов медицинской помощи </w:t>
      </w:r>
      <w:r w:rsidR="00EA1804"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  <w:t>за предыдущие периоды.</w:t>
      </w:r>
    </w:p>
    <w:p w:rsidR="00016F17" w:rsidRPr="00E2784D" w:rsidRDefault="00016F17" w:rsidP="00016F17">
      <w:pPr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</w:p>
    <w:p w:rsidR="008817AF" w:rsidRPr="00C60954" w:rsidRDefault="00016F17" w:rsidP="008817AF">
      <w:pPr>
        <w:tabs>
          <w:tab w:val="left" w:pos="0"/>
        </w:tabs>
        <w:spacing w:line="264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6F17">
        <w:rPr>
          <w:rFonts w:ascii="Times New Roman" w:eastAsia="Courier New" w:hAnsi="Times New Roman"/>
          <w:b/>
          <w:color w:val="000000"/>
          <w:kern w:val="2"/>
          <w:sz w:val="28"/>
          <w:szCs w:val="28"/>
          <w:lang w:eastAsia="ko-KR"/>
        </w:rPr>
        <w:tab/>
        <w:t xml:space="preserve">Голосование: </w:t>
      </w:r>
      <w:r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«за» – </w:t>
      </w:r>
      <w:r w:rsidR="00947308" w:rsidRPr="0094730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человек; «</w:t>
      </w:r>
      <w:r w:rsidR="00E50788">
        <w:rPr>
          <w:rFonts w:ascii="Times New Roman" w:hAnsi="Times New Roman"/>
          <w:color w:val="000000" w:themeColor="text1"/>
          <w:sz w:val="28"/>
          <w:szCs w:val="28"/>
        </w:rPr>
        <w:t>против</w:t>
      </w:r>
      <w:r w:rsidR="008956CB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102F78" w:rsidRPr="00C6095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8956CB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7308" w:rsidRPr="0094730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956CB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 (</w:t>
      </w:r>
      <w:r w:rsidR="00947308">
        <w:rPr>
          <w:rFonts w:ascii="Times New Roman" w:hAnsi="Times New Roman"/>
          <w:color w:val="000000" w:themeColor="text1"/>
          <w:sz w:val="28"/>
          <w:szCs w:val="28"/>
        </w:rPr>
        <w:t xml:space="preserve">А.Н. </w:t>
      </w:r>
      <w:proofErr w:type="spellStart"/>
      <w:r w:rsidR="00947308">
        <w:rPr>
          <w:rFonts w:ascii="Times New Roman" w:hAnsi="Times New Roman"/>
          <w:color w:val="000000" w:themeColor="text1"/>
          <w:sz w:val="28"/>
          <w:szCs w:val="28"/>
        </w:rPr>
        <w:t>Чикин</w:t>
      </w:r>
      <w:proofErr w:type="spellEnd"/>
      <w:r w:rsidR="0094730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86130" w:rsidRPr="00C6095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A3BC8" w:rsidRPr="00C81822" w:rsidRDefault="006A3BC8" w:rsidP="008817AF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20335" w:rsidRPr="00C81822" w:rsidRDefault="00720335" w:rsidP="000113B7">
      <w:pPr>
        <w:pStyle w:val="a5"/>
        <w:numPr>
          <w:ilvl w:val="0"/>
          <w:numId w:val="11"/>
        </w:numPr>
        <w:spacing w:line="264" w:lineRule="auto"/>
        <w:ind w:left="0" w:firstLine="34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4753F">
        <w:rPr>
          <w:rFonts w:ascii="Times New Roman" w:hAnsi="Times New Roman"/>
          <w:b/>
          <w:color w:val="000000"/>
          <w:sz w:val="28"/>
          <w:szCs w:val="28"/>
        </w:rPr>
        <w:t>Слушали</w:t>
      </w:r>
      <w:r w:rsidRPr="00FD09B2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C8182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67AC5" w:rsidRPr="00C81822">
        <w:rPr>
          <w:rFonts w:ascii="Times New Roman" w:hAnsi="Times New Roman"/>
          <w:color w:val="000000"/>
          <w:sz w:val="28"/>
          <w:szCs w:val="28"/>
        </w:rPr>
        <w:t>О</w:t>
      </w:r>
      <w:r w:rsidR="00601FD7">
        <w:rPr>
          <w:rFonts w:ascii="Times New Roman" w:hAnsi="Times New Roman"/>
          <w:color w:val="000000"/>
          <w:sz w:val="28"/>
          <w:szCs w:val="28"/>
        </w:rPr>
        <w:t xml:space="preserve">б </w:t>
      </w:r>
      <w:r w:rsidR="00967AC5" w:rsidRPr="00C81822">
        <w:rPr>
          <w:rFonts w:ascii="Times New Roman" w:hAnsi="Times New Roman"/>
          <w:color w:val="000000"/>
          <w:sz w:val="28"/>
          <w:szCs w:val="28"/>
        </w:rPr>
        <w:t>оплате</w:t>
      </w:r>
      <w:r w:rsidR="00D1177C" w:rsidRPr="00C81822">
        <w:rPr>
          <w:rFonts w:ascii="Times New Roman" w:hAnsi="Times New Roman"/>
          <w:color w:val="000000"/>
          <w:sz w:val="28"/>
          <w:szCs w:val="28"/>
        </w:rPr>
        <w:t xml:space="preserve"> стационарной</w:t>
      </w:r>
      <w:r w:rsidR="00967AC5" w:rsidRPr="00C81822">
        <w:rPr>
          <w:rFonts w:ascii="Times New Roman" w:hAnsi="Times New Roman"/>
          <w:color w:val="000000"/>
          <w:sz w:val="28"/>
          <w:szCs w:val="28"/>
        </w:rPr>
        <w:t xml:space="preserve"> медицинской помощи по профилю «Онкология», в том числе с назначением </w:t>
      </w:r>
      <w:proofErr w:type="spellStart"/>
      <w:r w:rsidR="00967AC5" w:rsidRPr="00C81822">
        <w:rPr>
          <w:rFonts w:ascii="Times New Roman" w:hAnsi="Times New Roman"/>
          <w:color w:val="000000"/>
          <w:sz w:val="28"/>
          <w:szCs w:val="28"/>
        </w:rPr>
        <w:t>тар</w:t>
      </w:r>
      <w:r w:rsidR="00F47C13" w:rsidRPr="00C81822">
        <w:rPr>
          <w:rFonts w:ascii="Times New Roman" w:hAnsi="Times New Roman"/>
          <w:color w:val="000000"/>
          <w:sz w:val="28"/>
          <w:szCs w:val="28"/>
        </w:rPr>
        <w:t>г</w:t>
      </w:r>
      <w:r w:rsidR="00967AC5" w:rsidRPr="00C81822">
        <w:rPr>
          <w:rFonts w:ascii="Times New Roman" w:hAnsi="Times New Roman"/>
          <w:color w:val="000000"/>
          <w:sz w:val="28"/>
          <w:szCs w:val="28"/>
        </w:rPr>
        <w:t>етной</w:t>
      </w:r>
      <w:proofErr w:type="spellEnd"/>
      <w:r w:rsidR="00967AC5" w:rsidRPr="00C81822">
        <w:rPr>
          <w:rFonts w:ascii="Times New Roman" w:hAnsi="Times New Roman"/>
          <w:color w:val="000000"/>
          <w:sz w:val="28"/>
          <w:szCs w:val="28"/>
        </w:rPr>
        <w:t xml:space="preserve"> противоопухолевой терапии</w:t>
      </w:r>
      <w:r w:rsidR="00967AC5" w:rsidRPr="00C81822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720335" w:rsidRPr="00AF2A33" w:rsidRDefault="00720335" w:rsidP="00720335">
      <w:pPr>
        <w:pStyle w:val="a5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0335" w:rsidRDefault="00720335" w:rsidP="00720335">
      <w:pPr>
        <w:pStyle w:val="a5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720335" w:rsidRDefault="00967AC5" w:rsidP="000E7300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целях </w:t>
      </w:r>
      <w:r w:rsidR="00DD440D">
        <w:rPr>
          <w:rFonts w:ascii="Times New Roman" w:hAnsi="Times New Roman"/>
          <w:color w:val="000000"/>
          <w:sz w:val="28"/>
          <w:szCs w:val="28"/>
        </w:rPr>
        <w:t>улучшения качества</w:t>
      </w:r>
      <w:r w:rsidR="00B742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медицинской помощи, оказываемой по профилю «Онкология», в том числе </w:t>
      </w:r>
      <w:r w:rsidR="00134B2C">
        <w:rPr>
          <w:rFonts w:ascii="Times New Roman" w:hAnsi="Times New Roman"/>
          <w:color w:val="000000"/>
          <w:sz w:val="28"/>
          <w:szCs w:val="28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 xml:space="preserve"> назначени</w:t>
      </w:r>
      <w:r w:rsidR="00134B2C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тарг</w:t>
      </w:r>
      <w:r w:rsidR="00F47C13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противоопухолевой терапии, ТФОМС в</w:t>
      </w:r>
      <w:r w:rsidR="005D7EA3">
        <w:rPr>
          <w:rFonts w:ascii="Times New Roman" w:hAnsi="Times New Roman"/>
          <w:color w:val="000000"/>
          <w:sz w:val="28"/>
          <w:szCs w:val="28"/>
        </w:rPr>
        <w:t xml:space="preserve">вести 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 w:rsidR="00134B2C">
        <w:rPr>
          <w:rFonts w:ascii="Times New Roman" w:hAnsi="Times New Roman"/>
          <w:color w:val="000000"/>
          <w:sz w:val="28"/>
          <w:szCs w:val="28"/>
        </w:rPr>
        <w:t xml:space="preserve">на этапе </w:t>
      </w:r>
      <w:proofErr w:type="spellStart"/>
      <w:r w:rsidR="00EE27C7">
        <w:rPr>
          <w:rFonts w:ascii="Times New Roman" w:hAnsi="Times New Roman"/>
          <w:color w:val="000000"/>
          <w:sz w:val="28"/>
          <w:szCs w:val="28"/>
        </w:rPr>
        <w:t>формато</w:t>
      </w:r>
      <w:proofErr w:type="spellEnd"/>
      <w:r w:rsidR="00EE27C7">
        <w:rPr>
          <w:rFonts w:ascii="Times New Roman" w:hAnsi="Times New Roman"/>
          <w:color w:val="000000"/>
          <w:sz w:val="28"/>
          <w:szCs w:val="28"/>
        </w:rPr>
        <w:t>-логического контроля (далее – ФЛК)</w:t>
      </w:r>
      <w:r w:rsidR="00134B2C">
        <w:rPr>
          <w:rFonts w:ascii="Times New Roman" w:hAnsi="Times New Roman"/>
          <w:color w:val="000000"/>
          <w:sz w:val="28"/>
          <w:szCs w:val="28"/>
        </w:rPr>
        <w:t xml:space="preserve"> и МЭК </w:t>
      </w:r>
      <w:r>
        <w:rPr>
          <w:rFonts w:ascii="Times New Roman" w:hAnsi="Times New Roman"/>
          <w:color w:val="000000"/>
          <w:sz w:val="28"/>
          <w:szCs w:val="28"/>
        </w:rPr>
        <w:t>при приеме счетов за медицинскую помощь, оказанную с 01.11.2023 на наличие информации о проведении</w:t>
      </w:r>
      <w:r w:rsidR="00EE27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7C13">
        <w:rPr>
          <w:rFonts w:ascii="Times New Roman" w:hAnsi="Times New Roman"/>
          <w:color w:val="000000"/>
          <w:sz w:val="28"/>
          <w:szCs w:val="28"/>
        </w:rPr>
        <w:t>молекулярно-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гинетического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исследования/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иммуногистохимического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исследования в «Сведения о случае лечения онкологического заболевания – Диагностический блок»</w:t>
      </w:r>
      <w:r w:rsidR="000E7300">
        <w:rPr>
          <w:rFonts w:ascii="Times New Roman" w:hAnsi="Times New Roman"/>
          <w:color w:val="000000"/>
          <w:sz w:val="28"/>
          <w:szCs w:val="28"/>
        </w:rPr>
        <w:t xml:space="preserve"> при назначении </w:t>
      </w:r>
      <w:proofErr w:type="spellStart"/>
      <w:r w:rsidR="000E7300">
        <w:rPr>
          <w:rFonts w:ascii="Times New Roman" w:hAnsi="Times New Roman"/>
          <w:color w:val="000000"/>
          <w:sz w:val="28"/>
          <w:szCs w:val="28"/>
        </w:rPr>
        <w:t>таргетной</w:t>
      </w:r>
      <w:proofErr w:type="spellEnd"/>
      <w:r w:rsidR="000E7300">
        <w:rPr>
          <w:rFonts w:ascii="Times New Roman" w:hAnsi="Times New Roman"/>
          <w:color w:val="000000"/>
          <w:sz w:val="28"/>
          <w:szCs w:val="28"/>
        </w:rPr>
        <w:t xml:space="preserve"> противоопухолевой</w:t>
      </w:r>
      <w:proofErr w:type="gramEnd"/>
      <w:r w:rsidR="000E7300">
        <w:rPr>
          <w:rFonts w:ascii="Times New Roman" w:hAnsi="Times New Roman"/>
          <w:color w:val="000000"/>
          <w:sz w:val="28"/>
          <w:szCs w:val="28"/>
        </w:rPr>
        <w:t xml:space="preserve"> терапии в соответствии </w:t>
      </w:r>
      <w:r w:rsidR="000E7300" w:rsidRPr="000E7300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0E7300">
        <w:rPr>
          <w:rFonts w:ascii="Times New Roman" w:hAnsi="Times New Roman"/>
          <w:color w:val="000000"/>
          <w:sz w:val="28"/>
          <w:szCs w:val="28"/>
        </w:rPr>
        <w:t>клиническими рекомендациями.</w:t>
      </w:r>
    </w:p>
    <w:p w:rsidR="005D4BE1" w:rsidRPr="0013584B" w:rsidRDefault="005D4BE1" w:rsidP="000E7300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584B">
        <w:rPr>
          <w:rFonts w:ascii="Times New Roman" w:hAnsi="Times New Roman"/>
          <w:sz w:val="28"/>
          <w:szCs w:val="28"/>
        </w:rPr>
        <w:t xml:space="preserve">Внести </w:t>
      </w:r>
      <w:r w:rsidR="0013584B">
        <w:rPr>
          <w:rFonts w:ascii="Times New Roman" w:hAnsi="Times New Roman"/>
          <w:sz w:val="28"/>
          <w:szCs w:val="28"/>
        </w:rPr>
        <w:t xml:space="preserve">соответствующие </w:t>
      </w:r>
      <w:r w:rsidRPr="0013584B">
        <w:rPr>
          <w:rFonts w:ascii="Times New Roman" w:hAnsi="Times New Roman"/>
          <w:sz w:val="28"/>
          <w:szCs w:val="28"/>
        </w:rPr>
        <w:t xml:space="preserve">изменения в </w:t>
      </w:r>
      <w:proofErr w:type="gramStart"/>
      <w:r w:rsidRPr="0013584B">
        <w:rPr>
          <w:rFonts w:ascii="Times New Roman" w:hAnsi="Times New Roman"/>
          <w:sz w:val="28"/>
          <w:szCs w:val="28"/>
        </w:rPr>
        <w:t>Тарифное</w:t>
      </w:r>
      <w:proofErr w:type="gramEnd"/>
      <w:r w:rsidRPr="0013584B">
        <w:rPr>
          <w:rFonts w:ascii="Times New Roman" w:hAnsi="Times New Roman"/>
          <w:sz w:val="28"/>
          <w:szCs w:val="28"/>
        </w:rPr>
        <w:t xml:space="preserve"> соглашения с 01.11.2023</w:t>
      </w:r>
      <w:r w:rsidR="0013584B" w:rsidRPr="0013584B">
        <w:rPr>
          <w:rFonts w:ascii="Times New Roman" w:hAnsi="Times New Roman"/>
          <w:sz w:val="28"/>
          <w:szCs w:val="28"/>
        </w:rPr>
        <w:t>.</w:t>
      </w:r>
    </w:p>
    <w:p w:rsidR="005D7EA3" w:rsidRDefault="005D7EA3" w:rsidP="00720335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72E1" w:rsidRDefault="00720335" w:rsidP="00720335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4619">
        <w:rPr>
          <w:rFonts w:ascii="Times New Roman" w:hAnsi="Times New Roman"/>
          <w:b/>
          <w:sz w:val="28"/>
          <w:szCs w:val="28"/>
        </w:rPr>
        <w:t>Голосование:</w:t>
      </w:r>
      <w:r w:rsidRPr="00AB4619">
        <w:rPr>
          <w:rFonts w:ascii="Times New Roman" w:hAnsi="Times New Roman"/>
          <w:sz w:val="28"/>
          <w:szCs w:val="28"/>
        </w:rPr>
        <w:t xml:space="preserve"> 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«за» – </w:t>
      </w:r>
      <w:r w:rsidR="00192F94" w:rsidRPr="0094730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человек; «воздержался» – </w:t>
      </w:r>
      <w:r w:rsidR="00192F94" w:rsidRPr="0094730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 (</w:t>
      </w:r>
      <w:r w:rsidR="00192F94">
        <w:rPr>
          <w:rFonts w:ascii="Times New Roman" w:hAnsi="Times New Roman"/>
          <w:color w:val="000000" w:themeColor="text1"/>
          <w:sz w:val="28"/>
          <w:szCs w:val="28"/>
        </w:rPr>
        <w:t xml:space="preserve">А.Н. </w:t>
      </w:r>
      <w:proofErr w:type="spellStart"/>
      <w:r w:rsidR="00192F94">
        <w:rPr>
          <w:rFonts w:ascii="Times New Roman" w:hAnsi="Times New Roman"/>
          <w:color w:val="000000" w:themeColor="text1"/>
          <w:sz w:val="28"/>
          <w:szCs w:val="28"/>
        </w:rPr>
        <w:t>Чикин</w:t>
      </w:r>
      <w:proofErr w:type="spellEnd"/>
      <w:r w:rsidR="00192F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92F94" w:rsidRDefault="00192F94" w:rsidP="00720335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20335" w:rsidRPr="00B0324B" w:rsidRDefault="00B0324B" w:rsidP="000113B7">
      <w:pPr>
        <w:pStyle w:val="a5"/>
        <w:numPr>
          <w:ilvl w:val="0"/>
          <w:numId w:val="11"/>
        </w:numPr>
        <w:spacing w:line="264" w:lineRule="auto"/>
        <w:ind w:left="0" w:firstLine="34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  <w:r w:rsidRPr="00B0324B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B0324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оплате</w:t>
      </w:r>
      <w:r w:rsidRPr="00B0324B">
        <w:rPr>
          <w:rFonts w:ascii="Times New Roman" w:hAnsi="Times New Roman"/>
          <w:color w:val="000000"/>
          <w:sz w:val="28"/>
          <w:szCs w:val="28"/>
        </w:rPr>
        <w:t xml:space="preserve"> счетов при проведении профилактического медицинского осмотра и диспансеризации определенных гру</w:t>
      </w:r>
      <w:proofErr w:type="gramStart"/>
      <w:r w:rsidRPr="00B0324B">
        <w:rPr>
          <w:rFonts w:ascii="Times New Roman" w:hAnsi="Times New Roman"/>
          <w:color w:val="000000"/>
          <w:sz w:val="28"/>
          <w:szCs w:val="28"/>
        </w:rPr>
        <w:t>пп взр</w:t>
      </w:r>
      <w:proofErr w:type="gramEnd"/>
      <w:r w:rsidRPr="00B0324B">
        <w:rPr>
          <w:rFonts w:ascii="Times New Roman" w:hAnsi="Times New Roman"/>
          <w:color w:val="000000"/>
          <w:sz w:val="28"/>
          <w:szCs w:val="28"/>
        </w:rPr>
        <w:t>ослого населения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0324B" w:rsidRPr="00AF2A33" w:rsidRDefault="00B0324B" w:rsidP="00B0324B">
      <w:pPr>
        <w:pStyle w:val="a5"/>
        <w:spacing w:line="264" w:lineRule="auto"/>
        <w:ind w:left="34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324B" w:rsidRDefault="00B0324B" w:rsidP="00B0324B">
      <w:pPr>
        <w:pStyle w:val="a5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B0324B" w:rsidRPr="005D4BE1" w:rsidRDefault="00134B2C" w:rsidP="00D95A3D">
      <w:pPr>
        <w:pStyle w:val="a5"/>
        <w:tabs>
          <w:tab w:val="left" w:pos="0"/>
        </w:tabs>
        <w:spacing w:line="264" w:lineRule="auto"/>
        <w:ind w:left="0" w:firstLine="720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Медицинским организациям организовать проведение </w:t>
      </w:r>
      <w:r w:rsidR="00B92B0E">
        <w:rPr>
          <w:rFonts w:ascii="Times New Roman" w:hAnsi="Times New Roman"/>
          <w:color w:val="000000"/>
          <w:sz w:val="28"/>
          <w:szCs w:val="28"/>
        </w:rPr>
        <w:t>профилактического медицинского осмотра и диспансеризации о</w:t>
      </w:r>
      <w:r w:rsidR="00D95A3D">
        <w:rPr>
          <w:rFonts w:ascii="Times New Roman" w:hAnsi="Times New Roman"/>
          <w:color w:val="000000"/>
          <w:sz w:val="28"/>
          <w:szCs w:val="28"/>
        </w:rPr>
        <w:t>пределенных</w:t>
      </w:r>
      <w:r w:rsidR="00B92B0E">
        <w:rPr>
          <w:rFonts w:ascii="Times New Roman" w:hAnsi="Times New Roman"/>
          <w:color w:val="000000"/>
          <w:sz w:val="28"/>
          <w:szCs w:val="28"/>
        </w:rPr>
        <w:t xml:space="preserve"> групп взрослого населения </w:t>
      </w:r>
      <w:r w:rsidR="004D2F1C">
        <w:rPr>
          <w:rFonts w:ascii="Times New Roman" w:hAnsi="Times New Roman"/>
          <w:color w:val="000000"/>
          <w:sz w:val="28"/>
          <w:szCs w:val="28"/>
        </w:rPr>
        <w:t xml:space="preserve">и предоставление счетов на оплату </w:t>
      </w:r>
      <w:r w:rsidR="00B92B0E">
        <w:rPr>
          <w:rFonts w:ascii="Times New Roman" w:hAnsi="Times New Roman"/>
          <w:color w:val="000000"/>
          <w:sz w:val="28"/>
          <w:szCs w:val="28"/>
        </w:rPr>
        <w:t>с учетом требований приказа Минздрава России от 28.09.2023 №</w:t>
      </w:r>
      <w:r w:rsidR="003A320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92B0E">
        <w:rPr>
          <w:rFonts w:ascii="Times New Roman" w:hAnsi="Times New Roman"/>
          <w:color w:val="000000"/>
          <w:sz w:val="28"/>
          <w:szCs w:val="28"/>
        </w:rPr>
        <w:t>515н «О внесении изменений в порядок проведения</w:t>
      </w:r>
      <w:r w:rsidR="00D95A3D">
        <w:rPr>
          <w:rFonts w:ascii="Times New Roman" w:hAnsi="Times New Roman"/>
          <w:color w:val="000000"/>
          <w:sz w:val="28"/>
          <w:szCs w:val="28"/>
        </w:rPr>
        <w:t xml:space="preserve"> профилактического медицинского осмотра и диспансеризации определенных групп взрослого населения, утвержденных приказом Министерства здравоохранения Российской Федерации от</w:t>
      </w:r>
      <w:r w:rsidR="003A3201" w:rsidRPr="003A32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5A3D">
        <w:rPr>
          <w:rFonts w:ascii="Times New Roman" w:hAnsi="Times New Roman"/>
          <w:color w:val="000000"/>
          <w:sz w:val="28"/>
          <w:szCs w:val="28"/>
        </w:rPr>
        <w:t>27 апреля 2021 г.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="0013584B">
        <w:rPr>
          <w:rFonts w:ascii="Times New Roman" w:hAnsi="Times New Roman"/>
          <w:color w:val="000000"/>
          <w:sz w:val="28"/>
          <w:szCs w:val="28"/>
        </w:rPr>
        <w:t>404н» и распоряжения ДЗО от 26.10.2023 № 706</w:t>
      </w:r>
      <w:proofErr w:type="gramEnd"/>
      <w:r w:rsidR="001358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84B" w:rsidRPr="00CD1C54">
        <w:rPr>
          <w:rFonts w:ascii="Times New Roman" w:hAnsi="Times New Roman"/>
          <w:sz w:val="28"/>
          <w:szCs w:val="28"/>
        </w:rPr>
        <w:t>«</w:t>
      </w:r>
      <w:r w:rsidR="00CD1C54">
        <w:rPr>
          <w:rFonts w:ascii="Times New Roman" w:hAnsi="Times New Roman"/>
          <w:sz w:val="28"/>
          <w:szCs w:val="28"/>
        </w:rPr>
        <w:t>О проведении профилактических мероприятий работающих граждан на территории Ивановской области</w:t>
      </w:r>
      <w:r w:rsidR="0013584B" w:rsidRPr="00CD1C54">
        <w:rPr>
          <w:rFonts w:ascii="Times New Roman" w:hAnsi="Times New Roman"/>
          <w:sz w:val="28"/>
          <w:szCs w:val="28"/>
        </w:rPr>
        <w:t>».</w:t>
      </w:r>
      <w:r w:rsidR="00D95A3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34B2C" w:rsidRDefault="00134B2C" w:rsidP="00D95A3D">
      <w:pPr>
        <w:pStyle w:val="a5"/>
        <w:tabs>
          <w:tab w:val="left" w:pos="0"/>
        </w:tabs>
        <w:spacing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ТФОМС </w:t>
      </w:r>
      <w:r w:rsidR="00EE27C7">
        <w:rPr>
          <w:rFonts w:ascii="Times New Roman" w:hAnsi="Times New Roman"/>
          <w:color w:val="000000"/>
          <w:sz w:val="28"/>
          <w:szCs w:val="28"/>
        </w:rPr>
        <w:t xml:space="preserve">обеспечить </w:t>
      </w:r>
      <w:r w:rsidR="002F3859">
        <w:rPr>
          <w:rFonts w:ascii="Times New Roman" w:hAnsi="Times New Roman"/>
          <w:color w:val="000000"/>
          <w:sz w:val="28"/>
          <w:szCs w:val="28"/>
        </w:rPr>
        <w:t xml:space="preserve">проведение </w:t>
      </w:r>
      <w:r w:rsidR="00EE27C7">
        <w:rPr>
          <w:rFonts w:ascii="Times New Roman" w:hAnsi="Times New Roman"/>
          <w:color w:val="000000"/>
          <w:sz w:val="28"/>
          <w:szCs w:val="28"/>
        </w:rPr>
        <w:t xml:space="preserve">МЭК с учетом </w:t>
      </w:r>
      <w:r w:rsidR="002F3859">
        <w:rPr>
          <w:rFonts w:ascii="Times New Roman" w:hAnsi="Times New Roman"/>
          <w:color w:val="000000"/>
          <w:sz w:val="28"/>
          <w:szCs w:val="28"/>
        </w:rPr>
        <w:t>указанных изменений</w:t>
      </w:r>
      <w:r w:rsidR="00EE27C7">
        <w:rPr>
          <w:rFonts w:ascii="Times New Roman" w:hAnsi="Times New Roman"/>
          <w:color w:val="000000"/>
          <w:sz w:val="28"/>
          <w:szCs w:val="28"/>
        </w:rPr>
        <w:t>.</w:t>
      </w:r>
    </w:p>
    <w:p w:rsidR="00D95A3D" w:rsidRPr="00B92B0E" w:rsidRDefault="00D95A3D" w:rsidP="00D95A3D">
      <w:pPr>
        <w:pStyle w:val="a5"/>
        <w:tabs>
          <w:tab w:val="left" w:pos="0"/>
        </w:tabs>
        <w:spacing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72E1" w:rsidRDefault="00B0324B" w:rsidP="00B0324B">
      <w:pPr>
        <w:pStyle w:val="a5"/>
        <w:tabs>
          <w:tab w:val="left" w:pos="0"/>
        </w:tabs>
        <w:spacing w:line="264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4619">
        <w:rPr>
          <w:rFonts w:ascii="Times New Roman" w:hAnsi="Times New Roman"/>
          <w:b/>
          <w:sz w:val="28"/>
          <w:szCs w:val="28"/>
        </w:rPr>
        <w:t>Голосование:</w:t>
      </w:r>
      <w:r w:rsidRPr="00AB4619">
        <w:rPr>
          <w:rFonts w:ascii="Times New Roman" w:hAnsi="Times New Roman"/>
          <w:sz w:val="28"/>
          <w:szCs w:val="28"/>
        </w:rPr>
        <w:t xml:space="preserve"> 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«за» – </w:t>
      </w:r>
      <w:r w:rsidR="00192F94" w:rsidRPr="0094730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человек; «</w:t>
      </w:r>
      <w:r w:rsidR="00192F94">
        <w:rPr>
          <w:rFonts w:ascii="Times New Roman" w:hAnsi="Times New Roman"/>
          <w:color w:val="000000" w:themeColor="text1"/>
          <w:sz w:val="28"/>
          <w:szCs w:val="28"/>
        </w:rPr>
        <w:t>против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» – </w:t>
      </w:r>
      <w:r w:rsidR="00192F94" w:rsidRPr="0094730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 (</w:t>
      </w:r>
      <w:r w:rsidR="00192F94">
        <w:rPr>
          <w:rFonts w:ascii="Times New Roman" w:hAnsi="Times New Roman"/>
          <w:color w:val="000000" w:themeColor="text1"/>
          <w:sz w:val="28"/>
          <w:szCs w:val="28"/>
        </w:rPr>
        <w:t xml:space="preserve">А.Н. </w:t>
      </w:r>
      <w:proofErr w:type="spellStart"/>
      <w:r w:rsidR="00192F94">
        <w:rPr>
          <w:rFonts w:ascii="Times New Roman" w:hAnsi="Times New Roman"/>
          <w:color w:val="000000" w:themeColor="text1"/>
          <w:sz w:val="28"/>
          <w:szCs w:val="28"/>
        </w:rPr>
        <w:t>Чикин</w:t>
      </w:r>
      <w:proofErr w:type="spellEnd"/>
      <w:r w:rsidR="00192F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92F94" w:rsidRDefault="00192F94" w:rsidP="00B0324B">
      <w:pPr>
        <w:pStyle w:val="a5"/>
        <w:tabs>
          <w:tab w:val="left" w:pos="0"/>
        </w:tabs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4765C4" w:rsidRPr="00B0324B" w:rsidRDefault="004765C4" w:rsidP="004765C4">
      <w:pPr>
        <w:pStyle w:val="a5"/>
        <w:numPr>
          <w:ilvl w:val="0"/>
          <w:numId w:val="11"/>
        </w:numPr>
        <w:spacing w:line="264" w:lineRule="auto"/>
        <w:ind w:left="0" w:firstLine="34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  <w:r w:rsidRPr="00B0324B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бращени</w:t>
      </w:r>
      <w:r w:rsidR="004D2F1C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ОБУЗ «Кардиологический диспансер» </w:t>
      </w:r>
      <w:r w:rsidR="004D2F1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60954" w:rsidRPr="00C60954">
        <w:rPr>
          <w:rFonts w:ascii="Times New Roman" w:hAnsi="Times New Roman"/>
          <w:color w:val="000000"/>
          <w:sz w:val="28"/>
          <w:szCs w:val="28"/>
        </w:rPr>
        <w:t>23.10.2023</w:t>
      </w:r>
      <w:r w:rsidR="004D2F1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E2784D">
        <w:rPr>
          <w:rFonts w:ascii="Times New Roman" w:hAnsi="Times New Roman"/>
          <w:color w:val="000000"/>
          <w:sz w:val="28"/>
          <w:szCs w:val="28"/>
        </w:rPr>
        <w:t> </w:t>
      </w:r>
      <w:r w:rsidR="0089366A" w:rsidRPr="0089366A">
        <w:rPr>
          <w:rFonts w:ascii="Times New Roman" w:hAnsi="Times New Roman"/>
          <w:color w:val="000000"/>
          <w:sz w:val="28"/>
          <w:szCs w:val="28"/>
        </w:rPr>
        <w:t>01-07/04-1095</w:t>
      </w:r>
      <w:r w:rsidR="004D2F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 приеме</w:t>
      </w:r>
      <w:r w:rsidRPr="00B0324B">
        <w:rPr>
          <w:rFonts w:ascii="Times New Roman" w:hAnsi="Times New Roman"/>
          <w:color w:val="000000"/>
          <w:sz w:val="28"/>
          <w:szCs w:val="28"/>
        </w:rPr>
        <w:t xml:space="preserve"> счетов </w:t>
      </w:r>
      <w:r>
        <w:rPr>
          <w:rFonts w:ascii="Times New Roman" w:hAnsi="Times New Roman"/>
          <w:color w:val="000000"/>
          <w:sz w:val="28"/>
          <w:szCs w:val="28"/>
        </w:rPr>
        <w:t>по диспансерному наблюдению</w:t>
      </w:r>
      <w:r w:rsidR="002901C9">
        <w:rPr>
          <w:rFonts w:ascii="Times New Roman" w:hAnsi="Times New Roman"/>
          <w:color w:val="000000"/>
          <w:sz w:val="28"/>
          <w:szCs w:val="28"/>
        </w:rPr>
        <w:t xml:space="preserve"> лиц с болезн</w:t>
      </w:r>
      <w:r w:rsidR="00223EE5">
        <w:rPr>
          <w:rFonts w:ascii="Times New Roman" w:hAnsi="Times New Roman"/>
          <w:color w:val="000000"/>
          <w:sz w:val="28"/>
          <w:szCs w:val="28"/>
        </w:rPr>
        <w:t>ями</w:t>
      </w:r>
      <w:r w:rsidR="002901C9">
        <w:rPr>
          <w:rFonts w:ascii="Times New Roman" w:hAnsi="Times New Roman"/>
          <w:color w:val="000000"/>
          <w:sz w:val="28"/>
          <w:szCs w:val="28"/>
        </w:rPr>
        <w:t xml:space="preserve"> системы кровообращения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765C4" w:rsidRPr="00B0324B" w:rsidRDefault="004765C4" w:rsidP="004765C4">
      <w:pPr>
        <w:pStyle w:val="a5"/>
        <w:spacing w:line="264" w:lineRule="auto"/>
        <w:ind w:left="34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765C4" w:rsidRDefault="004765C4" w:rsidP="004765C4">
      <w:pPr>
        <w:pStyle w:val="a5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4765C4" w:rsidRDefault="004765C4" w:rsidP="004765C4">
      <w:pPr>
        <w:pStyle w:val="a5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выполнения целевых показателей </w:t>
      </w:r>
      <w:r w:rsidR="004D2F1C">
        <w:rPr>
          <w:rFonts w:ascii="Times New Roman" w:hAnsi="Times New Roman"/>
          <w:sz w:val="28"/>
          <w:szCs w:val="28"/>
        </w:rPr>
        <w:t>федеральной программы «Борьба с сердечно-сосудистыми заболеваниями» и реализации</w:t>
      </w:r>
      <w:r w:rsidR="00FB6465">
        <w:rPr>
          <w:rFonts w:ascii="Times New Roman" w:hAnsi="Times New Roman"/>
          <w:sz w:val="28"/>
          <w:szCs w:val="28"/>
        </w:rPr>
        <w:t xml:space="preserve"> постановления Правительства Ивановской области от 29.06.2019 № 234-п «Об утверждении региональной программы Ивановской области «Борьба с сердечно-сосудистыми заболеваниями» </w:t>
      </w:r>
      <w:r>
        <w:rPr>
          <w:rFonts w:ascii="Times New Roman" w:hAnsi="Times New Roman"/>
          <w:sz w:val="28"/>
          <w:szCs w:val="28"/>
        </w:rPr>
        <w:t xml:space="preserve">принимать </w:t>
      </w:r>
      <w:r>
        <w:rPr>
          <w:rFonts w:ascii="Times New Roman" w:hAnsi="Times New Roman"/>
          <w:color w:val="000000"/>
          <w:sz w:val="28"/>
          <w:szCs w:val="28"/>
        </w:rPr>
        <w:t>счета ОБУЗ «Кардиологический диспансер» по диспансерному наблюдению</w:t>
      </w:r>
      <w:r>
        <w:rPr>
          <w:rFonts w:ascii="Times New Roman" w:hAnsi="Times New Roman"/>
          <w:sz w:val="28"/>
          <w:szCs w:val="28"/>
        </w:rPr>
        <w:t xml:space="preserve"> за октябрь-декабрь 2023 года без ограничения по объемам предоставления медицинской помощи</w:t>
      </w:r>
      <w:r w:rsidR="002901C9">
        <w:rPr>
          <w:rFonts w:ascii="Times New Roman" w:hAnsi="Times New Roman"/>
          <w:sz w:val="28"/>
          <w:szCs w:val="28"/>
        </w:rPr>
        <w:t>,</w:t>
      </w:r>
      <w:r w:rsidR="00FB6465">
        <w:rPr>
          <w:rFonts w:ascii="Times New Roman" w:hAnsi="Times New Roman"/>
          <w:sz w:val="28"/>
          <w:szCs w:val="28"/>
        </w:rPr>
        <w:t xml:space="preserve"> в пределах годовых объемов диспансерного наблюдения</w:t>
      </w:r>
      <w:r w:rsidR="002901C9">
        <w:rPr>
          <w:rFonts w:ascii="Times New Roman" w:hAnsi="Times New Roman"/>
          <w:sz w:val="28"/>
          <w:szCs w:val="28"/>
        </w:rPr>
        <w:t>.</w:t>
      </w:r>
      <w:proofErr w:type="gramEnd"/>
    </w:p>
    <w:p w:rsidR="004765C4" w:rsidRDefault="002901C9" w:rsidP="00110665">
      <w:pPr>
        <w:pStyle w:val="a5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665">
        <w:rPr>
          <w:rFonts w:ascii="Times New Roman" w:hAnsi="Times New Roman"/>
          <w:sz w:val="28"/>
          <w:szCs w:val="28"/>
        </w:rPr>
        <w:t>Рабочей группе</w:t>
      </w:r>
      <w:r w:rsidR="00110665" w:rsidRPr="00110665">
        <w:rPr>
          <w:rFonts w:ascii="Times New Roman" w:hAnsi="Times New Roman"/>
          <w:sz w:val="28"/>
          <w:szCs w:val="28"/>
        </w:rPr>
        <w:t xml:space="preserve"> </w:t>
      </w:r>
      <w:r w:rsidR="00110665">
        <w:rPr>
          <w:rFonts w:ascii="Times New Roman" w:hAnsi="Times New Roman"/>
          <w:sz w:val="28"/>
          <w:szCs w:val="28"/>
        </w:rPr>
        <w:t>по определению и корректировке объемов медицинской помощи и тарифов в системе обязательного медицинского страхования (далее – Рабочая группа</w:t>
      </w:r>
      <w:r w:rsidR="00110665" w:rsidRPr="00110665">
        <w:rPr>
          <w:rFonts w:ascii="Times New Roman" w:hAnsi="Times New Roman"/>
          <w:sz w:val="28"/>
          <w:szCs w:val="28"/>
        </w:rPr>
        <w:t>)</w:t>
      </w:r>
      <w:r w:rsidRPr="00110665">
        <w:rPr>
          <w:rFonts w:ascii="Times New Roman" w:hAnsi="Times New Roman"/>
          <w:sz w:val="28"/>
          <w:szCs w:val="28"/>
        </w:rPr>
        <w:t>, при необходимости, осуществить перераспределение объемов медицинской помощи.</w:t>
      </w:r>
    </w:p>
    <w:p w:rsidR="00110665" w:rsidRDefault="00110665" w:rsidP="00110665">
      <w:pPr>
        <w:pStyle w:val="a5"/>
        <w:spacing w:line="264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765C4" w:rsidRDefault="004765C4" w:rsidP="004765C4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35AE6">
        <w:rPr>
          <w:rFonts w:ascii="Times New Roman" w:hAnsi="Times New Roman"/>
          <w:b/>
          <w:sz w:val="28"/>
          <w:szCs w:val="28"/>
        </w:rPr>
        <w:t>Голосование:</w:t>
      </w:r>
      <w:r w:rsidRPr="00D35AE6">
        <w:rPr>
          <w:rFonts w:ascii="Times New Roman" w:hAnsi="Times New Roman"/>
          <w:sz w:val="28"/>
          <w:szCs w:val="28"/>
        </w:rPr>
        <w:t xml:space="preserve"> 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«за» – </w:t>
      </w:r>
      <w:r w:rsidR="00192F94" w:rsidRPr="0094730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человек; «</w:t>
      </w:r>
      <w:r w:rsidR="00192F94">
        <w:rPr>
          <w:rFonts w:ascii="Times New Roman" w:hAnsi="Times New Roman"/>
          <w:color w:val="000000" w:themeColor="text1"/>
          <w:sz w:val="28"/>
          <w:szCs w:val="28"/>
        </w:rPr>
        <w:t>против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» – </w:t>
      </w:r>
      <w:r w:rsidR="00192F94" w:rsidRPr="0094730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 xml:space="preserve"> человек (</w:t>
      </w:r>
      <w:r w:rsidR="00192F94">
        <w:rPr>
          <w:rFonts w:ascii="Times New Roman" w:hAnsi="Times New Roman"/>
          <w:color w:val="000000" w:themeColor="text1"/>
          <w:sz w:val="28"/>
          <w:szCs w:val="28"/>
        </w:rPr>
        <w:t xml:space="preserve">А.Н. </w:t>
      </w:r>
      <w:proofErr w:type="spellStart"/>
      <w:r w:rsidR="00192F94">
        <w:rPr>
          <w:rFonts w:ascii="Times New Roman" w:hAnsi="Times New Roman"/>
          <w:color w:val="000000" w:themeColor="text1"/>
          <w:sz w:val="28"/>
          <w:szCs w:val="28"/>
        </w:rPr>
        <w:t>Чикин</w:t>
      </w:r>
      <w:proofErr w:type="spellEnd"/>
      <w:r w:rsidR="00192F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92F94" w:rsidRPr="00C6095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71DEC" w:rsidRDefault="00871DEC" w:rsidP="004765C4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6833" w:rsidRPr="00B0324B" w:rsidRDefault="00026833" w:rsidP="00026833">
      <w:pPr>
        <w:pStyle w:val="a5"/>
        <w:numPr>
          <w:ilvl w:val="0"/>
          <w:numId w:val="11"/>
        </w:numPr>
        <w:spacing w:line="264" w:lineRule="auto"/>
        <w:ind w:left="0" w:firstLine="34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Слушали: </w:t>
      </w:r>
      <w:r>
        <w:rPr>
          <w:rFonts w:ascii="Times New Roman" w:hAnsi="Times New Roman"/>
          <w:color w:val="000000"/>
          <w:sz w:val="28"/>
          <w:szCs w:val="28"/>
        </w:rPr>
        <w:t>О распределении объемов медицинской помощи медицинским организациям, участвующими в реализации ТПОМС на 2024 год.</w:t>
      </w:r>
    </w:p>
    <w:p w:rsidR="00026833" w:rsidRDefault="00026833" w:rsidP="00026833">
      <w:pPr>
        <w:pStyle w:val="a5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26833" w:rsidRDefault="00026833" w:rsidP="00026833">
      <w:pPr>
        <w:pStyle w:val="a5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234CCC" w:rsidRDefault="00234CCC" w:rsidP="00026833">
      <w:pPr>
        <w:pStyle w:val="a5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проекта Программы государственных гарантий бесплатного оказания гражданам медицинской помощи на 2024 год и на плановый период 2025 и 2026 годов Рабочей группе</w:t>
      </w:r>
      <w:r w:rsidR="00110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совместно с МО провести </w:t>
      </w:r>
      <w:r w:rsidR="00A12E3E" w:rsidRPr="000A6F9A">
        <w:rPr>
          <w:rFonts w:ascii="Times New Roman" w:hAnsi="Times New Roman"/>
          <w:sz w:val="28"/>
          <w:szCs w:val="28"/>
        </w:rPr>
        <w:t>оценку</w:t>
      </w:r>
      <w:r w:rsidRPr="000A6F9A">
        <w:rPr>
          <w:rFonts w:ascii="Times New Roman" w:hAnsi="Times New Roman"/>
          <w:sz w:val="28"/>
          <w:szCs w:val="28"/>
        </w:rPr>
        <w:t xml:space="preserve"> объемов</w:t>
      </w:r>
      <w:r w:rsidR="00FB6465" w:rsidRPr="000A6F9A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A12E3E" w:rsidRPr="000A6F9A">
        <w:rPr>
          <w:rFonts w:ascii="Times New Roman" w:hAnsi="Times New Roman"/>
          <w:sz w:val="28"/>
          <w:szCs w:val="28"/>
        </w:rPr>
        <w:t>, заявленных в уведомлении о включении в реестр медицинских организаций (далее – Уведомление), осуществляющих деятельность в сфере обязательного медицинского страхования, размещенном в государственной информационной системе обязательного медицинского страхования</w:t>
      </w:r>
      <w:r w:rsidR="00FB6465" w:rsidRPr="000A6F9A">
        <w:rPr>
          <w:rFonts w:ascii="Times New Roman" w:hAnsi="Times New Roman"/>
          <w:sz w:val="28"/>
          <w:szCs w:val="28"/>
        </w:rPr>
        <w:t xml:space="preserve"> </w:t>
      </w:r>
      <w:r w:rsidR="00A12E3E" w:rsidRPr="000A6F9A">
        <w:rPr>
          <w:rFonts w:ascii="Times New Roman" w:hAnsi="Times New Roman"/>
          <w:sz w:val="28"/>
          <w:szCs w:val="28"/>
        </w:rPr>
        <w:t>(далее – ГИС</w:t>
      </w:r>
      <w:proofErr w:type="gramEnd"/>
      <w:r w:rsidR="00A12E3E" w:rsidRPr="000A6F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2E3E" w:rsidRPr="000A6F9A">
        <w:rPr>
          <w:rFonts w:ascii="Times New Roman" w:hAnsi="Times New Roman"/>
          <w:sz w:val="28"/>
          <w:szCs w:val="28"/>
        </w:rPr>
        <w:t>ОМС) на соответствие</w:t>
      </w:r>
      <w:r w:rsidR="00FB6465" w:rsidRPr="000A6F9A">
        <w:rPr>
          <w:rFonts w:ascii="Times New Roman" w:hAnsi="Times New Roman"/>
          <w:sz w:val="28"/>
          <w:szCs w:val="28"/>
        </w:rPr>
        <w:t xml:space="preserve"> </w:t>
      </w:r>
      <w:r w:rsidRPr="000A6F9A">
        <w:rPr>
          <w:rFonts w:ascii="Times New Roman" w:hAnsi="Times New Roman"/>
          <w:sz w:val="28"/>
          <w:szCs w:val="28"/>
        </w:rPr>
        <w:t>норматив</w:t>
      </w:r>
      <w:r w:rsidR="00FB6465" w:rsidRPr="000A6F9A">
        <w:rPr>
          <w:rFonts w:ascii="Times New Roman" w:hAnsi="Times New Roman"/>
          <w:sz w:val="28"/>
          <w:szCs w:val="28"/>
        </w:rPr>
        <w:t>ам</w:t>
      </w:r>
      <w:r w:rsidRPr="000A6F9A">
        <w:rPr>
          <w:rFonts w:ascii="Times New Roman" w:hAnsi="Times New Roman"/>
          <w:sz w:val="28"/>
          <w:szCs w:val="28"/>
        </w:rPr>
        <w:t>, численност</w:t>
      </w:r>
      <w:r w:rsidR="00A12E3E" w:rsidRPr="000A6F9A">
        <w:rPr>
          <w:rFonts w:ascii="Times New Roman" w:hAnsi="Times New Roman"/>
          <w:sz w:val="28"/>
          <w:szCs w:val="28"/>
        </w:rPr>
        <w:t>и</w:t>
      </w:r>
      <w:r w:rsidRPr="000A6F9A">
        <w:rPr>
          <w:rFonts w:ascii="Times New Roman" w:hAnsi="Times New Roman"/>
          <w:sz w:val="28"/>
          <w:szCs w:val="28"/>
        </w:rPr>
        <w:t xml:space="preserve"> прикрепленного населения, маршрутизаци</w:t>
      </w:r>
      <w:r w:rsidR="00A12E3E" w:rsidRPr="000A6F9A">
        <w:rPr>
          <w:rFonts w:ascii="Times New Roman" w:hAnsi="Times New Roman"/>
          <w:sz w:val="28"/>
          <w:szCs w:val="28"/>
        </w:rPr>
        <w:t>и</w:t>
      </w:r>
      <w:r w:rsidRPr="000A6F9A">
        <w:rPr>
          <w:rFonts w:ascii="Times New Roman" w:hAnsi="Times New Roman"/>
          <w:sz w:val="28"/>
          <w:szCs w:val="28"/>
        </w:rPr>
        <w:t>, потребност</w:t>
      </w:r>
      <w:r w:rsidR="00A12E3E" w:rsidRPr="000A6F9A">
        <w:rPr>
          <w:rFonts w:ascii="Times New Roman" w:hAnsi="Times New Roman"/>
          <w:sz w:val="28"/>
          <w:szCs w:val="28"/>
        </w:rPr>
        <w:t>и</w:t>
      </w:r>
      <w:r w:rsidRPr="000A6F9A">
        <w:rPr>
          <w:rFonts w:ascii="Times New Roman" w:hAnsi="Times New Roman"/>
          <w:sz w:val="28"/>
          <w:szCs w:val="28"/>
        </w:rPr>
        <w:t>, оснащенност</w:t>
      </w:r>
      <w:r w:rsidR="00A12E3E" w:rsidRPr="000A6F9A">
        <w:rPr>
          <w:rFonts w:ascii="Times New Roman" w:hAnsi="Times New Roman"/>
          <w:sz w:val="28"/>
          <w:szCs w:val="28"/>
        </w:rPr>
        <w:t>и</w:t>
      </w:r>
      <w:r w:rsidRPr="000A6F9A">
        <w:rPr>
          <w:rFonts w:ascii="Times New Roman" w:hAnsi="Times New Roman"/>
          <w:sz w:val="28"/>
          <w:szCs w:val="28"/>
        </w:rPr>
        <w:t>.</w:t>
      </w:r>
      <w:proofErr w:type="gramEnd"/>
      <w:r w:rsidR="002901C9">
        <w:rPr>
          <w:rFonts w:ascii="Times New Roman" w:hAnsi="Times New Roman"/>
          <w:sz w:val="28"/>
          <w:szCs w:val="28"/>
        </w:rPr>
        <w:t xml:space="preserve"> </w:t>
      </w:r>
      <w:r w:rsidRPr="000A6F9A">
        <w:rPr>
          <w:rFonts w:ascii="Times New Roman" w:hAnsi="Times New Roman"/>
          <w:sz w:val="28"/>
          <w:szCs w:val="28"/>
        </w:rPr>
        <w:t>МО</w:t>
      </w:r>
      <w:r w:rsidR="00FB6465" w:rsidRPr="000A6F9A">
        <w:rPr>
          <w:rFonts w:ascii="Times New Roman" w:hAnsi="Times New Roman"/>
          <w:sz w:val="28"/>
          <w:szCs w:val="28"/>
        </w:rPr>
        <w:t>,</w:t>
      </w:r>
      <w:r w:rsidRPr="000A6F9A">
        <w:rPr>
          <w:rFonts w:ascii="Times New Roman" w:hAnsi="Times New Roman"/>
          <w:sz w:val="28"/>
          <w:szCs w:val="28"/>
        </w:rPr>
        <w:t xml:space="preserve"> при необходимости, внести изменения в </w:t>
      </w:r>
      <w:r w:rsidR="00A12E3E" w:rsidRPr="000A6F9A">
        <w:rPr>
          <w:rFonts w:ascii="Times New Roman" w:hAnsi="Times New Roman"/>
          <w:sz w:val="28"/>
          <w:szCs w:val="28"/>
        </w:rPr>
        <w:t>Уведомление</w:t>
      </w:r>
      <w:r w:rsidRPr="000A6F9A">
        <w:rPr>
          <w:rFonts w:ascii="Times New Roman" w:hAnsi="Times New Roman"/>
          <w:sz w:val="28"/>
          <w:szCs w:val="28"/>
        </w:rPr>
        <w:t>, размещенно</w:t>
      </w:r>
      <w:r w:rsidR="00A12E3E" w:rsidRPr="000A6F9A">
        <w:rPr>
          <w:rFonts w:ascii="Times New Roman" w:hAnsi="Times New Roman"/>
          <w:sz w:val="28"/>
          <w:szCs w:val="28"/>
        </w:rPr>
        <w:t>е</w:t>
      </w:r>
      <w:r w:rsidRPr="000A6F9A">
        <w:rPr>
          <w:rFonts w:ascii="Times New Roman" w:hAnsi="Times New Roman"/>
          <w:sz w:val="28"/>
          <w:szCs w:val="28"/>
        </w:rPr>
        <w:t xml:space="preserve"> в </w:t>
      </w:r>
      <w:r w:rsidR="00A12E3E" w:rsidRPr="000A6F9A">
        <w:rPr>
          <w:rFonts w:ascii="Times New Roman" w:hAnsi="Times New Roman"/>
          <w:sz w:val="28"/>
          <w:szCs w:val="28"/>
        </w:rPr>
        <w:t>ГИС ОМС</w:t>
      </w:r>
      <w:r w:rsidR="00947308">
        <w:rPr>
          <w:rFonts w:ascii="Times New Roman" w:hAnsi="Times New Roman"/>
          <w:sz w:val="28"/>
          <w:szCs w:val="28"/>
        </w:rPr>
        <w:t xml:space="preserve"> в срок до 01.12.2023 года</w:t>
      </w:r>
      <w:r w:rsidRPr="000A6F9A">
        <w:rPr>
          <w:rFonts w:ascii="Times New Roman" w:hAnsi="Times New Roman"/>
          <w:sz w:val="28"/>
          <w:szCs w:val="28"/>
        </w:rPr>
        <w:t>.</w:t>
      </w:r>
    </w:p>
    <w:p w:rsidR="00234CCC" w:rsidRPr="000113B7" w:rsidRDefault="00234CCC" w:rsidP="00026833">
      <w:pPr>
        <w:pStyle w:val="a5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26833" w:rsidRDefault="00026833" w:rsidP="00026833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35AE6">
        <w:rPr>
          <w:rFonts w:ascii="Times New Roman" w:hAnsi="Times New Roman"/>
          <w:b/>
          <w:sz w:val="28"/>
          <w:szCs w:val="28"/>
        </w:rPr>
        <w:t>Голосование:</w:t>
      </w:r>
      <w:r w:rsidRPr="00D35AE6">
        <w:rPr>
          <w:rFonts w:ascii="Times New Roman" w:hAnsi="Times New Roman"/>
          <w:sz w:val="28"/>
          <w:szCs w:val="28"/>
        </w:rPr>
        <w:t xml:space="preserve"> единогласно.</w:t>
      </w:r>
    </w:p>
    <w:p w:rsidR="00FB6465" w:rsidRDefault="00FB6465" w:rsidP="00026833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8916DE" w:rsidRPr="00110665" w:rsidRDefault="001448A2" w:rsidP="008916DE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64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110665">
        <w:rPr>
          <w:rFonts w:ascii="Times New Roman" w:hAnsi="Times New Roman"/>
          <w:b/>
          <w:color w:val="000000"/>
          <w:sz w:val="28"/>
          <w:szCs w:val="28"/>
        </w:rPr>
        <w:t xml:space="preserve">Слушали: </w:t>
      </w:r>
      <w:proofErr w:type="gramStart"/>
      <w:r w:rsidR="008916DE" w:rsidRPr="00110665">
        <w:rPr>
          <w:rFonts w:ascii="Times New Roman" w:hAnsi="Times New Roman"/>
          <w:color w:val="000000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2023 год и на плановый период 2024 и 2025 годов</w:t>
      </w:r>
      <w:r w:rsidR="00F824C3" w:rsidRPr="00110665">
        <w:rPr>
          <w:rFonts w:ascii="Times New Roman" w:hAnsi="Times New Roman"/>
          <w:color w:val="000000"/>
          <w:sz w:val="28"/>
          <w:szCs w:val="28"/>
        </w:rPr>
        <w:t xml:space="preserve"> в части обязательного медицинского страхования</w:t>
      </w:r>
      <w:r w:rsidR="00110665" w:rsidRPr="00110665">
        <w:rPr>
          <w:rFonts w:ascii="Times New Roman" w:hAnsi="Times New Roman"/>
          <w:color w:val="000000"/>
          <w:sz w:val="28"/>
          <w:szCs w:val="28"/>
        </w:rPr>
        <w:t>,</w:t>
      </w:r>
      <w:r w:rsidR="001106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1C9" w:rsidRPr="00110665"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="00723260" w:rsidRPr="00110665">
        <w:rPr>
          <w:rFonts w:ascii="Times New Roman" w:hAnsi="Times New Roman"/>
          <w:color w:val="000000"/>
          <w:sz w:val="28"/>
          <w:szCs w:val="28"/>
        </w:rPr>
        <w:t>проект</w:t>
      </w:r>
      <w:r w:rsidR="002901C9" w:rsidRPr="00110665">
        <w:rPr>
          <w:rFonts w:ascii="Times New Roman" w:hAnsi="Times New Roman"/>
          <w:color w:val="000000"/>
          <w:sz w:val="28"/>
          <w:szCs w:val="28"/>
        </w:rPr>
        <w:t>ом</w:t>
      </w:r>
      <w:r w:rsidR="008916DE" w:rsidRPr="00110665">
        <w:rPr>
          <w:rFonts w:ascii="Times New Roman" w:hAnsi="Times New Roman"/>
          <w:color w:val="000000"/>
          <w:sz w:val="28"/>
          <w:szCs w:val="28"/>
        </w:rPr>
        <w:t xml:space="preserve"> изменени</w:t>
      </w:r>
      <w:r w:rsidR="00723260" w:rsidRPr="00110665">
        <w:rPr>
          <w:rFonts w:ascii="Times New Roman" w:hAnsi="Times New Roman"/>
          <w:color w:val="000000"/>
          <w:sz w:val="28"/>
          <w:szCs w:val="28"/>
        </w:rPr>
        <w:t>й</w:t>
      </w:r>
      <w:r w:rsidR="003A3201" w:rsidRPr="00110665">
        <w:rPr>
          <w:rFonts w:ascii="Times New Roman" w:hAnsi="Times New Roman"/>
          <w:color w:val="000000"/>
          <w:sz w:val="28"/>
          <w:szCs w:val="28"/>
        </w:rPr>
        <w:t xml:space="preserve"> в Закон Иванов</w:t>
      </w:r>
      <w:r w:rsidR="002901C9" w:rsidRPr="00110665">
        <w:rPr>
          <w:rFonts w:ascii="Times New Roman" w:hAnsi="Times New Roman"/>
          <w:color w:val="000000"/>
          <w:sz w:val="28"/>
          <w:szCs w:val="28"/>
        </w:rPr>
        <w:t>с</w:t>
      </w:r>
      <w:r w:rsidR="003A3201" w:rsidRPr="00110665">
        <w:rPr>
          <w:rFonts w:ascii="Times New Roman" w:hAnsi="Times New Roman"/>
          <w:color w:val="000000"/>
          <w:sz w:val="28"/>
          <w:szCs w:val="28"/>
        </w:rPr>
        <w:t xml:space="preserve">кой области </w:t>
      </w:r>
      <w:r w:rsidR="008916DE" w:rsidRPr="00110665">
        <w:rPr>
          <w:rFonts w:ascii="Times New Roman" w:hAnsi="Times New Roman"/>
          <w:color w:val="000000"/>
          <w:sz w:val="28"/>
          <w:szCs w:val="28"/>
        </w:rPr>
        <w:t>от 19.12.2022 №</w:t>
      </w:r>
      <w:r w:rsidR="003A3201" w:rsidRPr="00110665">
        <w:rPr>
          <w:rFonts w:ascii="Times New Roman" w:hAnsi="Times New Roman"/>
          <w:color w:val="000000"/>
          <w:sz w:val="28"/>
          <w:szCs w:val="28"/>
        </w:rPr>
        <w:t> </w:t>
      </w:r>
      <w:r w:rsidR="008916DE" w:rsidRPr="00110665">
        <w:rPr>
          <w:rFonts w:ascii="Times New Roman" w:hAnsi="Times New Roman"/>
          <w:color w:val="000000"/>
          <w:sz w:val="28"/>
          <w:szCs w:val="28"/>
        </w:rPr>
        <w:t>77-ОЗ «О бюджете территориального фонда обязательного медицинского страхования Ивановской области на 2023 год</w:t>
      </w:r>
      <w:proofErr w:type="gramEnd"/>
      <w:r w:rsidR="008916DE" w:rsidRPr="00110665">
        <w:rPr>
          <w:rFonts w:ascii="Times New Roman" w:hAnsi="Times New Roman"/>
          <w:color w:val="000000"/>
          <w:sz w:val="28"/>
          <w:szCs w:val="28"/>
        </w:rPr>
        <w:t xml:space="preserve"> и на плановый период 2024 и 2025 годов», в том числе за счет увеличения </w:t>
      </w:r>
      <w:r w:rsidR="008916DE" w:rsidRPr="00110665">
        <w:rPr>
          <w:rFonts w:ascii="Times New Roman" w:eastAsiaTheme="minorHAnsi" w:hAnsi="Times New Roman"/>
          <w:sz w:val="28"/>
          <w:szCs w:val="28"/>
          <w:lang w:eastAsia="en-US"/>
        </w:rPr>
        <w:t>межбюджетных трансфертов из областного бюджета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 (в том числе паллиативная помощь в стационарных условиях).</w:t>
      </w:r>
    </w:p>
    <w:p w:rsidR="008916DE" w:rsidRDefault="008916DE" w:rsidP="008916DE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16DE" w:rsidRPr="000C72E1" w:rsidRDefault="008916DE" w:rsidP="008916DE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72E1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30184" w:rsidRPr="00AC1A7D" w:rsidRDefault="008916DE" w:rsidP="003A3201">
      <w:pPr>
        <w:pStyle w:val="a5"/>
        <w:numPr>
          <w:ilvl w:val="1"/>
          <w:numId w:val="1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0184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согласовать Предложения (приложение </w:t>
      </w:r>
      <w:r w:rsidR="00C60954" w:rsidRPr="007C2641">
        <w:rPr>
          <w:rFonts w:ascii="Times New Roman" w:hAnsi="Times New Roman"/>
          <w:sz w:val="28"/>
          <w:szCs w:val="28"/>
        </w:rPr>
        <w:t>2</w:t>
      </w:r>
      <w:r w:rsidRPr="00830184">
        <w:rPr>
          <w:rFonts w:ascii="Times New Roman" w:hAnsi="Times New Roman"/>
          <w:color w:val="000000"/>
          <w:sz w:val="28"/>
          <w:szCs w:val="28"/>
        </w:rPr>
        <w:t xml:space="preserve"> к протоколу Комиссии</w:t>
      </w:r>
      <w:r w:rsidRPr="00830184">
        <w:rPr>
          <w:rFonts w:ascii="Times New Roman" w:hAnsi="Times New Roman"/>
          <w:sz w:val="28"/>
          <w:szCs w:val="28"/>
        </w:rPr>
        <w:t>).</w:t>
      </w:r>
    </w:p>
    <w:p w:rsidR="008916DE" w:rsidRPr="00830184" w:rsidRDefault="008916DE" w:rsidP="003A3201">
      <w:pPr>
        <w:pStyle w:val="a5"/>
        <w:numPr>
          <w:ilvl w:val="1"/>
          <w:numId w:val="1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0184">
        <w:rPr>
          <w:rFonts w:ascii="Times New Roman" w:hAnsi="Times New Roman"/>
          <w:color w:val="000000"/>
          <w:sz w:val="28"/>
          <w:szCs w:val="28"/>
        </w:rPr>
        <w:t>Комиссии направить Предложения в Департамент здра</w:t>
      </w:r>
      <w:r w:rsidRPr="00830184">
        <w:rPr>
          <w:rFonts w:ascii="Times New Roman" w:hAnsi="Times New Roman"/>
          <w:sz w:val="28"/>
          <w:szCs w:val="28"/>
        </w:rPr>
        <w:t>воохранения Ивановской области для внесения изменений в постановление Правительства Ивановской области от 30.01.2023 №</w:t>
      </w:r>
      <w:r w:rsidR="003A3201">
        <w:rPr>
          <w:rFonts w:ascii="Times New Roman" w:hAnsi="Times New Roman"/>
          <w:sz w:val="28"/>
          <w:szCs w:val="28"/>
        </w:rPr>
        <w:t> </w:t>
      </w:r>
      <w:r w:rsidRPr="00830184">
        <w:rPr>
          <w:rFonts w:ascii="Times New Roman" w:hAnsi="Times New Roman"/>
          <w:sz w:val="28"/>
          <w:szCs w:val="28"/>
        </w:rPr>
        <w:t>24-п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2023 год и на плановый период 2024 и 2025 годов</w:t>
      </w:r>
      <w:proofErr w:type="gramStart"/>
      <w:r w:rsidRPr="00830184">
        <w:rPr>
          <w:rFonts w:ascii="Times New Roman" w:hAnsi="Times New Roman"/>
          <w:sz w:val="28"/>
          <w:szCs w:val="28"/>
        </w:rPr>
        <w:t>.»</w:t>
      </w:r>
      <w:r w:rsidR="008C1D45">
        <w:rPr>
          <w:rFonts w:ascii="Times New Roman" w:hAnsi="Times New Roman"/>
          <w:sz w:val="28"/>
          <w:szCs w:val="28"/>
        </w:rPr>
        <w:t>.</w:t>
      </w:r>
      <w:proofErr w:type="gramEnd"/>
    </w:p>
    <w:p w:rsidR="008916DE" w:rsidRDefault="008916DE" w:rsidP="008916DE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8916DE" w:rsidRDefault="008916DE" w:rsidP="008916DE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AE6">
        <w:rPr>
          <w:rFonts w:ascii="Times New Roman" w:hAnsi="Times New Roman"/>
          <w:b/>
          <w:sz w:val="28"/>
          <w:szCs w:val="28"/>
        </w:rPr>
        <w:t>Голосование:</w:t>
      </w:r>
      <w:r w:rsidRPr="00D35AE6">
        <w:rPr>
          <w:rFonts w:ascii="Times New Roman" w:hAnsi="Times New Roman"/>
          <w:sz w:val="28"/>
          <w:szCs w:val="28"/>
        </w:rPr>
        <w:t xml:space="preserve"> единогласно.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23260" w:rsidRDefault="00723260" w:rsidP="008916DE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113B7" w:rsidRPr="008C1D45" w:rsidRDefault="000C72E1" w:rsidP="008C1D45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34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</w:t>
      </w:r>
      <w:r w:rsidR="0035563F" w:rsidRPr="00D35AE6">
        <w:rPr>
          <w:rFonts w:ascii="Times New Roman" w:hAnsi="Times New Roman"/>
          <w:b/>
          <w:color w:val="000000"/>
          <w:sz w:val="28"/>
          <w:szCs w:val="28"/>
        </w:rPr>
        <w:t>Слушали</w:t>
      </w:r>
      <w:r w:rsidR="0035563F" w:rsidRPr="008C1D45">
        <w:rPr>
          <w:rFonts w:ascii="Times New Roman" w:hAnsi="Times New Roman"/>
          <w:b/>
          <w:color w:val="000000"/>
          <w:sz w:val="28"/>
          <w:szCs w:val="28"/>
        </w:rPr>
        <w:t>:</w:t>
      </w:r>
      <w:r w:rsidR="0035563F" w:rsidRPr="008C1D45">
        <w:rPr>
          <w:rFonts w:ascii="Times New Roman" w:hAnsi="Times New Roman"/>
          <w:color w:val="000000"/>
          <w:sz w:val="28"/>
          <w:szCs w:val="28"/>
        </w:rPr>
        <w:t xml:space="preserve"> О внесении изменений в Тарифное соглашение на 2023 год</w:t>
      </w:r>
      <w:r w:rsidR="007D781C" w:rsidRPr="008C1D45">
        <w:rPr>
          <w:rFonts w:ascii="Times New Roman" w:hAnsi="Times New Roman"/>
          <w:color w:val="000000"/>
          <w:sz w:val="28"/>
          <w:szCs w:val="28"/>
        </w:rPr>
        <w:t>, в том числе в связи с устранением замечан</w:t>
      </w:r>
      <w:r w:rsidR="002D0C60" w:rsidRPr="008C1D45">
        <w:rPr>
          <w:rFonts w:ascii="Times New Roman" w:hAnsi="Times New Roman"/>
          <w:color w:val="000000"/>
          <w:sz w:val="28"/>
          <w:szCs w:val="28"/>
        </w:rPr>
        <w:t>ий Федерального фонда обязательного медицинского страхования от 20.09.2023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="002D0C60" w:rsidRPr="008C1D45">
        <w:rPr>
          <w:rFonts w:ascii="Times New Roman" w:hAnsi="Times New Roman"/>
          <w:color w:val="000000"/>
          <w:sz w:val="28"/>
          <w:szCs w:val="28"/>
        </w:rPr>
        <w:t>00-10-26-1-06/15464</w:t>
      </w:r>
      <w:r w:rsidR="0035563F" w:rsidRPr="008C1D45">
        <w:rPr>
          <w:rFonts w:ascii="Times New Roman" w:hAnsi="Times New Roman"/>
          <w:color w:val="000000"/>
          <w:sz w:val="28"/>
          <w:szCs w:val="28"/>
        </w:rPr>
        <w:t>:</w:t>
      </w:r>
    </w:p>
    <w:p w:rsidR="004F70AE" w:rsidRDefault="004F70AE" w:rsidP="003A3201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тексте тарифного соглашения:</w:t>
      </w:r>
    </w:p>
    <w:p w:rsidR="005E5FD3" w:rsidRDefault="005E5FD3" w:rsidP="005E5FD3">
      <w:pPr>
        <w:pStyle w:val="a5"/>
        <w:numPr>
          <w:ilvl w:val="2"/>
          <w:numId w:val="1"/>
        </w:numPr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B72040">
        <w:rPr>
          <w:rFonts w:ascii="Times New Roman" w:hAnsi="Times New Roman"/>
          <w:color w:val="000000"/>
          <w:sz w:val="28"/>
          <w:szCs w:val="28"/>
        </w:rPr>
        <w:t>одпункт 2.2.2. пункта 2.2. раздела 2 после таблицы</w:t>
      </w:r>
      <w:r w:rsidR="006A3BC8">
        <w:rPr>
          <w:rFonts w:ascii="Times New Roman" w:hAnsi="Times New Roman"/>
          <w:color w:val="000000"/>
          <w:sz w:val="28"/>
          <w:szCs w:val="28"/>
        </w:rPr>
        <w:t>, определяющей</w:t>
      </w:r>
      <w:r w:rsidR="00B720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3BC8">
        <w:rPr>
          <w:rFonts w:ascii="Times New Roman" w:hAnsi="Times New Roman"/>
          <w:color w:val="000000"/>
          <w:sz w:val="28"/>
          <w:szCs w:val="28"/>
        </w:rPr>
        <w:t>м</w:t>
      </w:r>
      <w:r w:rsidR="00B72040">
        <w:rPr>
          <w:rFonts w:ascii="Times New Roman" w:hAnsi="Times New Roman"/>
          <w:color w:val="000000"/>
          <w:sz w:val="28"/>
          <w:szCs w:val="20"/>
        </w:rPr>
        <w:t>одификаци</w:t>
      </w:r>
      <w:r w:rsidR="006A3BC8">
        <w:rPr>
          <w:rFonts w:ascii="Times New Roman" w:hAnsi="Times New Roman"/>
          <w:color w:val="000000"/>
          <w:sz w:val="28"/>
          <w:szCs w:val="20"/>
        </w:rPr>
        <w:t>ю</w:t>
      </w:r>
      <w:r w:rsidR="00B72040">
        <w:rPr>
          <w:rFonts w:ascii="Times New Roman" w:hAnsi="Times New Roman"/>
          <w:color w:val="000000"/>
          <w:sz w:val="28"/>
          <w:szCs w:val="20"/>
        </w:rPr>
        <w:t xml:space="preserve"> шкалы комы Глазго, используемой для оценки дисфункции центральной нервной системы у детей</w:t>
      </w:r>
      <w:r w:rsidR="00B72040">
        <w:rPr>
          <w:rFonts w:ascii="Times New Roman" w:hAnsi="Times New Roman"/>
          <w:color w:val="000000"/>
          <w:sz w:val="28"/>
          <w:szCs w:val="28"/>
        </w:rPr>
        <w:t xml:space="preserve"> дополнить абзацем</w:t>
      </w:r>
      <w:r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4F70AE" w:rsidRPr="005E5FD3" w:rsidRDefault="005E5FD3" w:rsidP="005E5FD3">
      <w:pPr>
        <w:tabs>
          <w:tab w:val="left" w:pos="0"/>
        </w:tabs>
        <w:spacing w:line="264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B72040" w:rsidRPr="005E5FD3">
        <w:rPr>
          <w:rFonts w:ascii="Times New Roman" w:hAnsi="Times New Roman"/>
          <w:color w:val="000000"/>
          <w:sz w:val="28"/>
          <w:szCs w:val="28"/>
        </w:rPr>
        <w:t>«О</w:t>
      </w:r>
      <w:r w:rsidR="004F70AE" w:rsidRPr="005E5FD3">
        <w:rPr>
          <w:rFonts w:ascii="Times New Roman" w:hAnsi="Times New Roman"/>
          <w:color w:val="000000"/>
          <w:sz w:val="28"/>
          <w:szCs w:val="28"/>
        </w:rPr>
        <w:t xml:space="preserve">плата случаев оказания медицинской помощи по профилю «Онкология» при назначении </w:t>
      </w:r>
      <w:proofErr w:type="spellStart"/>
      <w:r w:rsidR="004F70AE" w:rsidRPr="005E5FD3">
        <w:rPr>
          <w:rFonts w:ascii="Times New Roman" w:hAnsi="Times New Roman"/>
          <w:color w:val="000000"/>
          <w:sz w:val="28"/>
          <w:szCs w:val="28"/>
        </w:rPr>
        <w:t>таргетной</w:t>
      </w:r>
      <w:proofErr w:type="spellEnd"/>
      <w:r w:rsidR="004F70AE" w:rsidRPr="005E5FD3">
        <w:rPr>
          <w:rFonts w:ascii="Times New Roman" w:hAnsi="Times New Roman"/>
          <w:color w:val="000000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информации о проведении молекулярно-г</w:t>
      </w:r>
      <w:r w:rsidR="00147988">
        <w:rPr>
          <w:rFonts w:ascii="Times New Roman" w:hAnsi="Times New Roman"/>
          <w:color w:val="000000"/>
          <w:sz w:val="28"/>
          <w:szCs w:val="28"/>
        </w:rPr>
        <w:t>е</w:t>
      </w:r>
      <w:r w:rsidR="004F70AE" w:rsidRPr="005E5FD3">
        <w:rPr>
          <w:rFonts w:ascii="Times New Roman" w:hAnsi="Times New Roman"/>
          <w:color w:val="000000"/>
          <w:sz w:val="28"/>
          <w:szCs w:val="28"/>
        </w:rPr>
        <w:t>нетического исследования/</w:t>
      </w:r>
      <w:proofErr w:type="spellStart"/>
      <w:r w:rsidR="004F70AE" w:rsidRPr="005E5FD3">
        <w:rPr>
          <w:rFonts w:ascii="Times New Roman" w:hAnsi="Times New Roman"/>
          <w:color w:val="000000"/>
          <w:sz w:val="28"/>
          <w:szCs w:val="28"/>
        </w:rPr>
        <w:t>иммуногистохимического</w:t>
      </w:r>
      <w:proofErr w:type="spellEnd"/>
      <w:r w:rsidR="004F70AE" w:rsidRPr="005E5FD3">
        <w:rPr>
          <w:rFonts w:ascii="Times New Roman" w:hAnsi="Times New Roman"/>
          <w:color w:val="000000"/>
          <w:sz w:val="28"/>
          <w:szCs w:val="28"/>
        </w:rPr>
        <w:t xml:space="preserve"> исследования</w:t>
      </w:r>
      <w:proofErr w:type="gramStart"/>
      <w:r w:rsidR="006A3BC8">
        <w:rPr>
          <w:rFonts w:ascii="Times New Roman" w:hAnsi="Times New Roman"/>
          <w:color w:val="000000"/>
          <w:sz w:val="28"/>
          <w:szCs w:val="28"/>
        </w:rPr>
        <w:t>.</w:t>
      </w:r>
      <w:r w:rsidR="00B72040" w:rsidRPr="005E5FD3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5E5FD3" w:rsidRDefault="005E5FD3" w:rsidP="00F2252A">
      <w:pPr>
        <w:pStyle w:val="a5"/>
        <w:numPr>
          <w:ilvl w:val="2"/>
          <w:numId w:val="1"/>
        </w:numPr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B72040">
        <w:rPr>
          <w:rFonts w:ascii="Times New Roman" w:hAnsi="Times New Roman"/>
          <w:color w:val="000000"/>
          <w:sz w:val="28"/>
          <w:szCs w:val="28"/>
        </w:rPr>
        <w:t xml:space="preserve">одпункт 2.2.3. пункта 2.2. раздела 2 </w:t>
      </w:r>
      <w:r w:rsidR="00B715EA">
        <w:rPr>
          <w:rFonts w:ascii="Times New Roman" w:hAnsi="Times New Roman"/>
          <w:color w:val="000000"/>
          <w:sz w:val="28"/>
          <w:szCs w:val="28"/>
        </w:rPr>
        <w:t>дополнить абзацем десятым</w:t>
      </w:r>
      <w:r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B72040" w:rsidRDefault="00B715EA" w:rsidP="00F2252A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«Оплата случаев оказания медицинской помощи по профилю «Онкология» при назначении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таргетной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противоопухолевой терапии в соответствии </w:t>
      </w:r>
      <w:r w:rsidRPr="000E7300">
        <w:rPr>
          <w:rFonts w:ascii="Times New Roman" w:hAnsi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color w:val="000000"/>
          <w:sz w:val="28"/>
          <w:szCs w:val="28"/>
        </w:rPr>
        <w:t>клиническими рекомендациями производится при наличии информации о проведении молекулярно-г</w:t>
      </w:r>
      <w:r w:rsidR="00147988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нетического исследования/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иммуногистохимического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исследования</w:t>
      </w:r>
      <w:proofErr w:type="gramStart"/>
      <w:r w:rsidR="006A3BC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5E5FD3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35563F" w:rsidRDefault="0035563F" w:rsidP="003A3201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2E1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Pr="000C72E1">
        <w:rPr>
          <w:rFonts w:ascii="Times New Roman" w:hAnsi="Times New Roman"/>
          <w:color w:val="000000"/>
          <w:sz w:val="28"/>
          <w:szCs w:val="28"/>
        </w:rPr>
        <w:t xml:space="preserve">3 «Перечень медицинских организаций, оказывающих медицинскую помощь в стационарных условиях с учетом уровня организации медицинской помощи» к Тарифному соглашению изложить в новой редакции </w:t>
      </w:r>
      <w:r w:rsidR="00DD14D8" w:rsidRPr="000C72E1">
        <w:rPr>
          <w:rFonts w:ascii="Times New Roman" w:hAnsi="Times New Roman"/>
          <w:color w:val="000000"/>
          <w:sz w:val="28"/>
          <w:szCs w:val="28"/>
        </w:rPr>
        <w:t xml:space="preserve">(действует с 01.10.2023) </w:t>
      </w:r>
      <w:r w:rsidRPr="000C72E1">
        <w:rPr>
          <w:rFonts w:ascii="Times New Roman" w:hAnsi="Times New Roman"/>
          <w:color w:val="000000"/>
          <w:sz w:val="28"/>
          <w:szCs w:val="28"/>
        </w:rPr>
        <w:t>(приложение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Pr="000C72E1">
        <w:rPr>
          <w:rFonts w:ascii="Times New Roman" w:hAnsi="Times New Roman"/>
          <w:color w:val="000000"/>
          <w:sz w:val="28"/>
          <w:szCs w:val="28"/>
        </w:rPr>
        <w:t>1 к настоящему Дополнительному соглашению).</w:t>
      </w:r>
    </w:p>
    <w:p w:rsidR="0035563F" w:rsidRDefault="0035563F" w:rsidP="003A3201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13B7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Pr="000113B7">
        <w:rPr>
          <w:rFonts w:ascii="Times New Roman" w:hAnsi="Times New Roman"/>
          <w:color w:val="000000"/>
          <w:sz w:val="28"/>
          <w:szCs w:val="28"/>
        </w:rPr>
        <w:t xml:space="preserve">7 «Коэффициенты уровней оказания медицинской помощи» к Тарифному соглашению изложить в новой редакции </w:t>
      </w:r>
      <w:r w:rsidR="00DD14D8" w:rsidRPr="000113B7">
        <w:rPr>
          <w:rFonts w:ascii="Times New Roman" w:hAnsi="Times New Roman"/>
          <w:color w:val="000000"/>
          <w:sz w:val="28"/>
          <w:szCs w:val="28"/>
        </w:rPr>
        <w:t xml:space="preserve">(действует с 01.10.2023) </w:t>
      </w:r>
      <w:r w:rsidRPr="000113B7">
        <w:rPr>
          <w:rFonts w:ascii="Times New Roman" w:hAnsi="Times New Roman"/>
          <w:color w:val="000000"/>
          <w:sz w:val="28"/>
          <w:szCs w:val="28"/>
        </w:rPr>
        <w:t>(приложение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Pr="000113B7">
        <w:rPr>
          <w:rFonts w:ascii="Times New Roman" w:hAnsi="Times New Roman"/>
          <w:color w:val="000000"/>
          <w:sz w:val="28"/>
          <w:szCs w:val="28"/>
        </w:rPr>
        <w:t>2 к настоящему Дополнительному соглашению).</w:t>
      </w:r>
    </w:p>
    <w:p w:rsidR="0024650D" w:rsidRDefault="0024650D" w:rsidP="003A3201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13B7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="006F0CAB" w:rsidRPr="000113B7">
        <w:rPr>
          <w:rFonts w:ascii="Times New Roman" w:hAnsi="Times New Roman"/>
          <w:color w:val="000000"/>
          <w:sz w:val="28"/>
          <w:szCs w:val="28"/>
        </w:rPr>
        <w:t xml:space="preserve">26 «Перечень фельдшерских, фельдшерско-акушерских пунктов» к Тарифному соглашению изложить в новой редакции </w:t>
      </w:r>
      <w:r w:rsidR="00DD14D8" w:rsidRPr="000113B7">
        <w:rPr>
          <w:rFonts w:ascii="Times New Roman" w:hAnsi="Times New Roman"/>
          <w:color w:val="000000"/>
          <w:sz w:val="28"/>
          <w:szCs w:val="28"/>
        </w:rPr>
        <w:t xml:space="preserve">(действует с 01.10.2023) </w:t>
      </w:r>
      <w:r w:rsidR="006F0CAB" w:rsidRPr="000113B7">
        <w:rPr>
          <w:rFonts w:ascii="Times New Roman" w:hAnsi="Times New Roman"/>
          <w:color w:val="000000"/>
          <w:sz w:val="28"/>
          <w:szCs w:val="28"/>
        </w:rPr>
        <w:t>(приложение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="006F0CAB" w:rsidRPr="000113B7">
        <w:rPr>
          <w:rFonts w:ascii="Times New Roman" w:hAnsi="Times New Roman"/>
          <w:color w:val="000000"/>
          <w:sz w:val="28"/>
          <w:szCs w:val="28"/>
        </w:rPr>
        <w:t>3 к настоящему Дополнительному соглашению).</w:t>
      </w:r>
    </w:p>
    <w:p w:rsidR="00EF6CC7" w:rsidRDefault="00EF6CC7" w:rsidP="003A3201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13B7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Pr="000113B7">
        <w:rPr>
          <w:rFonts w:ascii="Times New Roman" w:hAnsi="Times New Roman"/>
          <w:color w:val="000000"/>
          <w:sz w:val="28"/>
          <w:szCs w:val="28"/>
        </w:rPr>
        <w:t>28 «Размеры фактических дифференцированных подушевых нормативов финансирования амбулаторной медицинской помощи» к Тарифному соглашению изложить в новой редакции (действ</w:t>
      </w:r>
      <w:r w:rsidR="003A3201">
        <w:rPr>
          <w:rFonts w:ascii="Times New Roman" w:hAnsi="Times New Roman"/>
          <w:color w:val="000000"/>
          <w:sz w:val="28"/>
          <w:szCs w:val="28"/>
        </w:rPr>
        <w:t>ует с 01.10.2023) (приложение № </w:t>
      </w:r>
      <w:r w:rsidRPr="000113B7">
        <w:rPr>
          <w:rFonts w:ascii="Times New Roman" w:hAnsi="Times New Roman"/>
          <w:color w:val="000000"/>
          <w:sz w:val="28"/>
          <w:szCs w:val="28"/>
        </w:rPr>
        <w:t>4 к настоящему Дополнительному соглашению).</w:t>
      </w:r>
    </w:p>
    <w:p w:rsidR="00370E2C" w:rsidRDefault="006F0CAB" w:rsidP="00370E2C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13B7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Pr="000113B7">
        <w:rPr>
          <w:rFonts w:ascii="Times New Roman" w:hAnsi="Times New Roman"/>
          <w:color w:val="000000"/>
          <w:sz w:val="28"/>
          <w:szCs w:val="28"/>
        </w:rPr>
        <w:t>29 «</w:t>
      </w:r>
      <w:r w:rsidR="006E6FD6" w:rsidRPr="000113B7">
        <w:rPr>
          <w:rFonts w:ascii="Times New Roman" w:hAnsi="Times New Roman"/>
          <w:color w:val="000000"/>
          <w:sz w:val="28"/>
          <w:szCs w:val="28"/>
        </w:rPr>
        <w:t>Тарифы на 1 случай госпитализации в стационарных условиях с учетом уровней организации медицинской помощи</w:t>
      </w:r>
      <w:r w:rsidR="00F80A0F" w:rsidRPr="000113B7">
        <w:rPr>
          <w:rFonts w:ascii="Times New Roman" w:hAnsi="Times New Roman"/>
          <w:color w:val="000000"/>
          <w:sz w:val="28"/>
          <w:szCs w:val="28"/>
        </w:rPr>
        <w:t>»</w:t>
      </w:r>
      <w:r w:rsidR="006E6FD6" w:rsidRPr="000113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0A0F" w:rsidRPr="000113B7">
        <w:rPr>
          <w:rFonts w:ascii="Times New Roman" w:hAnsi="Times New Roman"/>
          <w:color w:val="000000"/>
          <w:sz w:val="28"/>
          <w:szCs w:val="28"/>
        </w:rPr>
        <w:t xml:space="preserve">к Тарифному соглашению изложить в новой редакции </w:t>
      </w:r>
      <w:r w:rsidR="00DD14D8" w:rsidRPr="000113B7">
        <w:rPr>
          <w:rFonts w:ascii="Times New Roman" w:hAnsi="Times New Roman"/>
          <w:color w:val="000000"/>
          <w:sz w:val="28"/>
          <w:szCs w:val="28"/>
        </w:rPr>
        <w:t xml:space="preserve">(действует с 01.10.2023) </w:t>
      </w:r>
      <w:r w:rsidR="00F80A0F" w:rsidRPr="000113B7">
        <w:rPr>
          <w:rFonts w:ascii="Times New Roman" w:hAnsi="Times New Roman"/>
          <w:color w:val="000000"/>
          <w:sz w:val="28"/>
          <w:szCs w:val="28"/>
        </w:rPr>
        <w:t>(приложение №</w:t>
      </w:r>
      <w:r w:rsidR="003A3201">
        <w:rPr>
          <w:rFonts w:ascii="Times New Roman" w:hAnsi="Times New Roman"/>
          <w:color w:val="000000"/>
          <w:sz w:val="28"/>
          <w:szCs w:val="28"/>
        </w:rPr>
        <w:t> </w:t>
      </w:r>
      <w:r w:rsidR="00EF6CC7" w:rsidRPr="000113B7">
        <w:rPr>
          <w:rFonts w:ascii="Times New Roman" w:hAnsi="Times New Roman"/>
          <w:color w:val="000000"/>
          <w:sz w:val="28"/>
          <w:szCs w:val="28"/>
        </w:rPr>
        <w:t>5</w:t>
      </w:r>
      <w:r w:rsidR="00F80A0F" w:rsidRPr="000113B7">
        <w:rPr>
          <w:rFonts w:ascii="Times New Roman" w:hAnsi="Times New Roman"/>
          <w:color w:val="000000"/>
          <w:sz w:val="28"/>
          <w:szCs w:val="28"/>
        </w:rPr>
        <w:t xml:space="preserve"> к настоящему Дополнительному соглашению).</w:t>
      </w:r>
    </w:p>
    <w:p w:rsidR="00110665" w:rsidRDefault="00370E2C" w:rsidP="00370E2C">
      <w:pPr>
        <w:pStyle w:val="a5"/>
        <w:numPr>
          <w:ilvl w:val="1"/>
          <w:numId w:val="1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0E2C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B1522F">
        <w:rPr>
          <w:rFonts w:ascii="Times New Roman" w:hAnsi="Times New Roman"/>
          <w:color w:val="000000"/>
          <w:sz w:val="28"/>
          <w:szCs w:val="28"/>
        </w:rPr>
        <w:t> </w:t>
      </w:r>
      <w:r w:rsidRPr="00370E2C">
        <w:rPr>
          <w:rFonts w:ascii="Times New Roman" w:hAnsi="Times New Roman"/>
          <w:color w:val="000000"/>
          <w:sz w:val="28"/>
          <w:szCs w:val="28"/>
        </w:rPr>
        <w:t xml:space="preserve">33 «Тарифы на услуги диализа в стационарных условиях» к Тарифному соглашению изложить в новой редакции </w:t>
      </w:r>
      <w:r>
        <w:rPr>
          <w:rFonts w:ascii="Times New Roman" w:hAnsi="Times New Roman"/>
          <w:color w:val="000000"/>
          <w:sz w:val="28"/>
          <w:szCs w:val="28"/>
        </w:rPr>
        <w:t xml:space="preserve">(действует с 01.10.2023) </w:t>
      </w:r>
      <w:r w:rsidRPr="00370E2C">
        <w:rPr>
          <w:rFonts w:ascii="Times New Roman" w:hAnsi="Times New Roman"/>
          <w:color w:val="000000"/>
          <w:sz w:val="28"/>
          <w:szCs w:val="28"/>
        </w:rPr>
        <w:t>(приложение № 6 к настоящему Дополнительному соглашению)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33E4A" w:rsidRDefault="00F33E4A" w:rsidP="0035563F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113B7" w:rsidRDefault="0035563F" w:rsidP="0035563F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lastRenderedPageBreak/>
        <w:t>Решение:</w:t>
      </w:r>
    </w:p>
    <w:p w:rsidR="0035563F" w:rsidRPr="005179D4" w:rsidRDefault="0035563F" w:rsidP="0035563F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Согласовать Дополнительное соглашение № 6 к Тарифному соглашению на 2023 год </w:t>
      </w:r>
      <w:r w:rsidRPr="0029759E">
        <w:rPr>
          <w:rFonts w:ascii="Times New Roman" w:hAnsi="Times New Roman"/>
          <w:sz w:val="28"/>
          <w:szCs w:val="28"/>
        </w:rPr>
        <w:t xml:space="preserve">(приложение </w:t>
      </w:r>
      <w:r w:rsidR="008C3542" w:rsidRPr="007C2641">
        <w:rPr>
          <w:rFonts w:ascii="Times New Roman" w:hAnsi="Times New Roman"/>
          <w:sz w:val="28"/>
          <w:szCs w:val="28"/>
        </w:rPr>
        <w:t>3</w:t>
      </w:r>
      <w:r w:rsidRPr="0029759E">
        <w:rPr>
          <w:rFonts w:ascii="Times New Roman" w:hAnsi="Times New Roman"/>
          <w:sz w:val="28"/>
          <w:szCs w:val="28"/>
        </w:rPr>
        <w:t xml:space="preserve"> к протоколу Комиссии)</w:t>
      </w:r>
      <w:r>
        <w:rPr>
          <w:rFonts w:ascii="Times New Roman" w:hAnsi="Times New Roman"/>
          <w:sz w:val="28"/>
          <w:szCs w:val="28"/>
        </w:rPr>
        <w:t>.</w:t>
      </w:r>
    </w:p>
    <w:p w:rsidR="0035563F" w:rsidRDefault="0035563F" w:rsidP="0035563F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5563F" w:rsidRPr="00D35AE6" w:rsidRDefault="0035563F" w:rsidP="0035563F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35AE6">
        <w:rPr>
          <w:rFonts w:ascii="Times New Roman" w:hAnsi="Times New Roman"/>
          <w:b/>
          <w:sz w:val="28"/>
          <w:szCs w:val="28"/>
        </w:rPr>
        <w:t>Голосование:</w:t>
      </w:r>
      <w:r w:rsidRPr="00D35AE6">
        <w:rPr>
          <w:rFonts w:ascii="Times New Roman" w:hAnsi="Times New Roman"/>
          <w:sz w:val="28"/>
          <w:szCs w:val="28"/>
        </w:rPr>
        <w:t xml:space="preserve"> единогласно.</w:t>
      </w:r>
    </w:p>
    <w:p w:rsidR="000113B7" w:rsidRDefault="000113B7" w:rsidP="000113B7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35AE6" w:rsidRPr="00D35AE6" w:rsidRDefault="00D35AE6" w:rsidP="00D35AE6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35AE6" w:rsidRP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E77186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b/>
          <w:color w:val="000000"/>
          <w:sz w:val="28"/>
          <w:szCs w:val="28"/>
        </w:rPr>
        <w:t>Председатель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77186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</w:t>
      </w:r>
      <w:r w:rsidR="00EE27E4" w:rsidRPr="00EE27E4"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Pr="00E77186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</w:t>
      </w:r>
      <w:r w:rsidRPr="005473E7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</w:t>
      </w:r>
      <w:proofErr w:type="spellStart"/>
      <w:r w:rsidR="00EB49F9">
        <w:rPr>
          <w:rFonts w:ascii="Times New Roman" w:hAnsi="Times New Roman"/>
          <w:color w:val="000000"/>
          <w:sz w:val="28"/>
          <w:szCs w:val="28"/>
          <w:u w:val="single"/>
        </w:rPr>
        <w:t>А</w:t>
      </w:r>
      <w:r w:rsidRPr="00EB49F9">
        <w:rPr>
          <w:rFonts w:ascii="Times New Roman" w:hAnsi="Times New Roman"/>
          <w:sz w:val="28"/>
          <w:szCs w:val="28"/>
        </w:rPr>
        <w:t>.</w:t>
      </w:r>
      <w:r w:rsidR="00EB49F9" w:rsidRPr="00EB49F9">
        <w:rPr>
          <w:rFonts w:ascii="Times New Roman" w:hAnsi="Times New Roman"/>
          <w:sz w:val="28"/>
          <w:szCs w:val="28"/>
        </w:rPr>
        <w:t>В</w:t>
      </w:r>
      <w:r w:rsidRPr="00EB49F9">
        <w:rPr>
          <w:rFonts w:ascii="Times New Roman" w:hAnsi="Times New Roman"/>
          <w:sz w:val="28"/>
          <w:szCs w:val="28"/>
        </w:rPr>
        <w:t>.</w:t>
      </w:r>
      <w:r w:rsidR="00EB49F9" w:rsidRPr="00EB49F9">
        <w:rPr>
          <w:rFonts w:ascii="Times New Roman" w:hAnsi="Times New Roman"/>
          <w:sz w:val="28"/>
          <w:szCs w:val="28"/>
        </w:rPr>
        <w:t>Горелова</w:t>
      </w:r>
      <w:proofErr w:type="spellEnd"/>
      <w:r w:rsidR="000113B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7186">
        <w:rPr>
          <w:rFonts w:ascii="Times New Roman" w:hAnsi="Times New Roman"/>
          <w:sz w:val="28"/>
          <w:szCs w:val="28"/>
        </w:rPr>
        <w:t xml:space="preserve">Секретарь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77186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EE27E4" w:rsidRPr="00EE27E4">
        <w:rPr>
          <w:rFonts w:ascii="Times New Roman" w:hAnsi="Times New Roman"/>
          <w:b/>
          <w:sz w:val="28"/>
          <w:szCs w:val="28"/>
        </w:rPr>
        <w:t xml:space="preserve">          </w:t>
      </w:r>
      <w:r w:rsidRPr="00E77186">
        <w:rPr>
          <w:rFonts w:ascii="Times New Roman" w:hAnsi="Times New Roman"/>
          <w:b/>
          <w:sz w:val="28"/>
          <w:szCs w:val="28"/>
        </w:rPr>
        <w:t xml:space="preserve"> </w:t>
      </w: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E7718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E77186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E77186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220DC5" w:rsidRPr="00E77186" w:rsidRDefault="00220DC5" w:rsidP="00220DC5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E77186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220DC5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220DC5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E7718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:rsidR="00FC29B9" w:rsidRPr="00E77186" w:rsidRDefault="00FC29B9" w:rsidP="00FC29B9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И.Е.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Волков</w:t>
      </w:r>
    </w:p>
    <w:p w:rsidR="00220DC5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</w:t>
      </w:r>
      <w:r w:rsidRPr="00E77186">
        <w:rPr>
          <w:rFonts w:ascii="Times New Roman" w:hAnsi="Times New Roman"/>
          <w:color w:val="000000"/>
          <w:sz w:val="28"/>
          <w:szCs w:val="28"/>
        </w:rPr>
        <w:t xml:space="preserve">А.А. </w:t>
      </w:r>
      <w:proofErr w:type="spellStart"/>
      <w:r w:rsidRPr="00E77186"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EB49F9" w:rsidRPr="00E77186" w:rsidRDefault="00EB49F9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220DC5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7718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E7718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E77186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220DC5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</w:t>
      </w:r>
      <w:r w:rsidRPr="007C6C87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F97B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49F9">
        <w:rPr>
          <w:rFonts w:ascii="Times New Roman" w:hAnsi="Times New Roman"/>
          <w:color w:val="000000"/>
          <w:sz w:val="28"/>
          <w:szCs w:val="28"/>
        </w:rPr>
        <w:t>А</w:t>
      </w:r>
      <w:r w:rsidRPr="00E21132">
        <w:rPr>
          <w:rFonts w:ascii="Times New Roman" w:hAnsi="Times New Roman"/>
          <w:color w:val="000000"/>
          <w:sz w:val="28"/>
          <w:szCs w:val="28"/>
        </w:rPr>
        <w:t>.</w:t>
      </w:r>
      <w:r w:rsidR="00EB49F9">
        <w:rPr>
          <w:rFonts w:ascii="Times New Roman" w:hAnsi="Times New Roman"/>
          <w:color w:val="000000"/>
          <w:sz w:val="28"/>
          <w:szCs w:val="28"/>
        </w:rPr>
        <w:t>А</w:t>
      </w:r>
      <w:r w:rsidRPr="00E21132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="00EB49F9">
        <w:rPr>
          <w:rFonts w:ascii="Times New Roman" w:hAnsi="Times New Roman"/>
          <w:color w:val="000000"/>
          <w:sz w:val="28"/>
          <w:szCs w:val="28"/>
        </w:rPr>
        <w:t>отапова</w:t>
      </w:r>
    </w:p>
    <w:p w:rsidR="00220DC5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</w:t>
      </w:r>
      <w:r w:rsidRPr="005A45A1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Pr="005A45A1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5A45A1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p w:rsidR="00220DC5" w:rsidRPr="00D63DEE" w:rsidRDefault="00220DC5" w:rsidP="00220DC5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5A45A1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А.Н.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Чикин</w:t>
      </w:r>
      <w:proofErr w:type="spellEnd"/>
    </w:p>
    <w:p w:rsidR="00AB1B63" w:rsidRDefault="00AB1B63"/>
    <w:sectPr w:rsidR="00AB1B63" w:rsidSect="00223EE5">
      <w:pgSz w:w="11906" w:h="16838"/>
      <w:pgMar w:top="85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C3939"/>
    <w:multiLevelType w:val="multilevel"/>
    <w:tmpl w:val="F930528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58806AA8"/>
    <w:multiLevelType w:val="multilevel"/>
    <w:tmpl w:val="0B0E5A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92517C5"/>
    <w:multiLevelType w:val="multilevel"/>
    <w:tmpl w:val="231A20D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3">
    <w:nsid w:val="66AD4303"/>
    <w:multiLevelType w:val="multilevel"/>
    <w:tmpl w:val="F930528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5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9"/>
  </w:num>
  <w:num w:numId="8">
    <w:abstractNumId w:val="14"/>
  </w:num>
  <w:num w:numId="9">
    <w:abstractNumId w:val="15"/>
  </w:num>
  <w:num w:numId="10">
    <w:abstractNumId w:val="6"/>
  </w:num>
  <w:num w:numId="11">
    <w:abstractNumId w:val="7"/>
  </w:num>
  <w:num w:numId="12">
    <w:abstractNumId w:val="11"/>
  </w:num>
  <w:num w:numId="13">
    <w:abstractNumId w:val="12"/>
  </w:num>
  <w:num w:numId="14">
    <w:abstractNumId w:val="3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C2EAA"/>
    <w:rsid w:val="000113B7"/>
    <w:rsid w:val="00016F17"/>
    <w:rsid w:val="00026833"/>
    <w:rsid w:val="000425C4"/>
    <w:rsid w:val="00063654"/>
    <w:rsid w:val="00092AB7"/>
    <w:rsid w:val="000A0745"/>
    <w:rsid w:val="000A6F9A"/>
    <w:rsid w:val="000C719A"/>
    <w:rsid w:val="000C72E1"/>
    <w:rsid w:val="000E7300"/>
    <w:rsid w:val="000F20DA"/>
    <w:rsid w:val="000F459B"/>
    <w:rsid w:val="0010199E"/>
    <w:rsid w:val="00102F78"/>
    <w:rsid w:val="0010380C"/>
    <w:rsid w:val="00110665"/>
    <w:rsid w:val="00124840"/>
    <w:rsid w:val="001259E2"/>
    <w:rsid w:val="00126AD8"/>
    <w:rsid w:val="00134B2C"/>
    <w:rsid w:val="0013584B"/>
    <w:rsid w:val="001448A2"/>
    <w:rsid w:val="00147988"/>
    <w:rsid w:val="00147EB7"/>
    <w:rsid w:val="00152DC1"/>
    <w:rsid w:val="00152F53"/>
    <w:rsid w:val="001665B2"/>
    <w:rsid w:val="00192F94"/>
    <w:rsid w:val="001A21CF"/>
    <w:rsid w:val="0022081A"/>
    <w:rsid w:val="00220DC5"/>
    <w:rsid w:val="00222A1F"/>
    <w:rsid w:val="00223EE5"/>
    <w:rsid w:val="00225669"/>
    <w:rsid w:val="00234CCC"/>
    <w:rsid w:val="00246172"/>
    <w:rsid w:val="0024650D"/>
    <w:rsid w:val="002642A0"/>
    <w:rsid w:val="002754D2"/>
    <w:rsid w:val="002901C9"/>
    <w:rsid w:val="002A1D17"/>
    <w:rsid w:val="002A3D17"/>
    <w:rsid w:val="002B0594"/>
    <w:rsid w:val="002B3718"/>
    <w:rsid w:val="002D0C60"/>
    <w:rsid w:val="002F3859"/>
    <w:rsid w:val="00316734"/>
    <w:rsid w:val="00337BC6"/>
    <w:rsid w:val="00337D56"/>
    <w:rsid w:val="00341C3C"/>
    <w:rsid w:val="00351013"/>
    <w:rsid w:val="0035563F"/>
    <w:rsid w:val="00370E2C"/>
    <w:rsid w:val="0039528F"/>
    <w:rsid w:val="003A3201"/>
    <w:rsid w:val="003A5BAF"/>
    <w:rsid w:val="003B3639"/>
    <w:rsid w:val="003C1544"/>
    <w:rsid w:val="003C51D6"/>
    <w:rsid w:val="003F2EEA"/>
    <w:rsid w:val="00406CAD"/>
    <w:rsid w:val="0041746F"/>
    <w:rsid w:val="00443C0F"/>
    <w:rsid w:val="0044649E"/>
    <w:rsid w:val="00453FF2"/>
    <w:rsid w:val="00462B1C"/>
    <w:rsid w:val="0046382D"/>
    <w:rsid w:val="0047503F"/>
    <w:rsid w:val="004765C4"/>
    <w:rsid w:val="00482AAC"/>
    <w:rsid w:val="004B43AE"/>
    <w:rsid w:val="004C04A5"/>
    <w:rsid w:val="004D2F1C"/>
    <w:rsid w:val="004F0A32"/>
    <w:rsid w:val="004F70AE"/>
    <w:rsid w:val="00502649"/>
    <w:rsid w:val="00552186"/>
    <w:rsid w:val="00557BAD"/>
    <w:rsid w:val="00562834"/>
    <w:rsid w:val="00565EEF"/>
    <w:rsid w:val="00567F9A"/>
    <w:rsid w:val="00593258"/>
    <w:rsid w:val="005A1433"/>
    <w:rsid w:val="005A5FA5"/>
    <w:rsid w:val="005C1A5A"/>
    <w:rsid w:val="005D4BE1"/>
    <w:rsid w:val="005D7EA3"/>
    <w:rsid w:val="005E5FD3"/>
    <w:rsid w:val="00601FD7"/>
    <w:rsid w:val="006140D4"/>
    <w:rsid w:val="0067061E"/>
    <w:rsid w:val="006A3BC8"/>
    <w:rsid w:val="006B24FF"/>
    <w:rsid w:val="006C1ED2"/>
    <w:rsid w:val="006E6FD6"/>
    <w:rsid w:val="006F0CAB"/>
    <w:rsid w:val="00705193"/>
    <w:rsid w:val="00720335"/>
    <w:rsid w:val="00723260"/>
    <w:rsid w:val="00723E29"/>
    <w:rsid w:val="007251E1"/>
    <w:rsid w:val="00733AA1"/>
    <w:rsid w:val="00745AB4"/>
    <w:rsid w:val="00770CE2"/>
    <w:rsid w:val="00770D05"/>
    <w:rsid w:val="007A2BCE"/>
    <w:rsid w:val="007A6EC7"/>
    <w:rsid w:val="007C2641"/>
    <w:rsid w:val="007D4E6A"/>
    <w:rsid w:val="007D781C"/>
    <w:rsid w:val="008179BE"/>
    <w:rsid w:val="00826AD7"/>
    <w:rsid w:val="00830184"/>
    <w:rsid w:val="00871DEC"/>
    <w:rsid w:val="00880B7C"/>
    <w:rsid w:val="008817AF"/>
    <w:rsid w:val="0088422C"/>
    <w:rsid w:val="008916DE"/>
    <w:rsid w:val="0089366A"/>
    <w:rsid w:val="00894E87"/>
    <w:rsid w:val="008956CB"/>
    <w:rsid w:val="00897717"/>
    <w:rsid w:val="008A05BF"/>
    <w:rsid w:val="008B59D6"/>
    <w:rsid w:val="008C1D45"/>
    <w:rsid w:val="008C3542"/>
    <w:rsid w:val="008E403A"/>
    <w:rsid w:val="0090012D"/>
    <w:rsid w:val="0090488B"/>
    <w:rsid w:val="00930BDF"/>
    <w:rsid w:val="00937CD0"/>
    <w:rsid w:val="00943ADC"/>
    <w:rsid w:val="00947308"/>
    <w:rsid w:val="00955AB9"/>
    <w:rsid w:val="00966340"/>
    <w:rsid w:val="00967AC5"/>
    <w:rsid w:val="009B4C36"/>
    <w:rsid w:val="009D293D"/>
    <w:rsid w:val="00A12E3E"/>
    <w:rsid w:val="00A218A9"/>
    <w:rsid w:val="00A240E0"/>
    <w:rsid w:val="00A56FB3"/>
    <w:rsid w:val="00A7623F"/>
    <w:rsid w:val="00AB1B63"/>
    <w:rsid w:val="00AB4619"/>
    <w:rsid w:val="00AB7D78"/>
    <w:rsid w:val="00AC1A7D"/>
    <w:rsid w:val="00AC2EAA"/>
    <w:rsid w:val="00AE4148"/>
    <w:rsid w:val="00AF2A33"/>
    <w:rsid w:val="00B0324B"/>
    <w:rsid w:val="00B1522F"/>
    <w:rsid w:val="00B20B2B"/>
    <w:rsid w:val="00B23CCE"/>
    <w:rsid w:val="00B4753F"/>
    <w:rsid w:val="00B6792F"/>
    <w:rsid w:val="00B715EA"/>
    <w:rsid w:val="00B71853"/>
    <w:rsid w:val="00B71B37"/>
    <w:rsid w:val="00B72040"/>
    <w:rsid w:val="00B7425E"/>
    <w:rsid w:val="00B87DA7"/>
    <w:rsid w:val="00B91EFB"/>
    <w:rsid w:val="00B92B0E"/>
    <w:rsid w:val="00BB4EE8"/>
    <w:rsid w:val="00C11D03"/>
    <w:rsid w:val="00C247EF"/>
    <w:rsid w:val="00C60954"/>
    <w:rsid w:val="00C7780C"/>
    <w:rsid w:val="00C81822"/>
    <w:rsid w:val="00CC0D2F"/>
    <w:rsid w:val="00CD1C54"/>
    <w:rsid w:val="00CE6097"/>
    <w:rsid w:val="00D05D42"/>
    <w:rsid w:val="00D0621E"/>
    <w:rsid w:val="00D1177C"/>
    <w:rsid w:val="00D31897"/>
    <w:rsid w:val="00D34419"/>
    <w:rsid w:val="00D35AE6"/>
    <w:rsid w:val="00D67FFB"/>
    <w:rsid w:val="00D8053D"/>
    <w:rsid w:val="00D82BDD"/>
    <w:rsid w:val="00D87EBF"/>
    <w:rsid w:val="00D90F99"/>
    <w:rsid w:val="00D95A3D"/>
    <w:rsid w:val="00DB4D11"/>
    <w:rsid w:val="00DB7E45"/>
    <w:rsid w:val="00DD14D8"/>
    <w:rsid w:val="00DD440D"/>
    <w:rsid w:val="00DE6644"/>
    <w:rsid w:val="00E2784D"/>
    <w:rsid w:val="00E50788"/>
    <w:rsid w:val="00E83ADB"/>
    <w:rsid w:val="00E86130"/>
    <w:rsid w:val="00EA1804"/>
    <w:rsid w:val="00EB49F9"/>
    <w:rsid w:val="00EE27C7"/>
    <w:rsid w:val="00EE27E4"/>
    <w:rsid w:val="00EF6CC7"/>
    <w:rsid w:val="00F0136F"/>
    <w:rsid w:val="00F167AF"/>
    <w:rsid w:val="00F2193B"/>
    <w:rsid w:val="00F2252A"/>
    <w:rsid w:val="00F27066"/>
    <w:rsid w:val="00F33E4A"/>
    <w:rsid w:val="00F47C13"/>
    <w:rsid w:val="00F57FC8"/>
    <w:rsid w:val="00F80A0F"/>
    <w:rsid w:val="00F824C3"/>
    <w:rsid w:val="00F83DCD"/>
    <w:rsid w:val="00FA437A"/>
    <w:rsid w:val="00FA70D0"/>
    <w:rsid w:val="00FB0FA8"/>
    <w:rsid w:val="00FB6465"/>
    <w:rsid w:val="00FC29B9"/>
    <w:rsid w:val="00FD09B2"/>
    <w:rsid w:val="00FD5254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42CD5-715F-4449-8076-18E1A911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8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134</cp:revision>
  <cp:lastPrinted>2023-11-13T05:38:00Z</cp:lastPrinted>
  <dcterms:created xsi:type="dcterms:W3CDTF">2023-09-19T09:45:00Z</dcterms:created>
  <dcterms:modified xsi:type="dcterms:W3CDTF">2023-11-13T05:38:00Z</dcterms:modified>
</cp:coreProperties>
</file>