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20675" w14:textId="55F49352" w:rsidR="00152330" w:rsidRDefault="00152330" w:rsidP="0015233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F44C3">
        <w:rPr>
          <w:rFonts w:ascii="Times New Roman" w:hAnsi="Times New Roman" w:cs="Times New Roman"/>
          <w:sz w:val="28"/>
          <w:szCs w:val="28"/>
        </w:rPr>
        <w:t>4</w:t>
      </w:r>
    </w:p>
    <w:p w14:paraId="407E973D" w14:textId="77777777" w:rsidR="00152330" w:rsidRDefault="00152330" w:rsidP="0015233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14:paraId="537CC5BE" w14:textId="092ABFC5" w:rsidR="00152330" w:rsidRDefault="00152330" w:rsidP="0015233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F44C3" w:rsidRPr="00AF44C3">
        <w:rPr>
          <w:rFonts w:ascii="Times New Roman" w:hAnsi="Times New Roman" w:cs="Times New Roman"/>
          <w:sz w:val="28"/>
          <w:szCs w:val="28"/>
        </w:rPr>
        <w:t>9</w:t>
      </w:r>
      <w:r w:rsidRPr="00AF4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F44C3">
        <w:rPr>
          <w:rFonts w:ascii="Times New Roman" w:hAnsi="Times New Roman" w:cs="Times New Roman"/>
          <w:sz w:val="28"/>
          <w:szCs w:val="28"/>
        </w:rPr>
        <w:t>18.10</w:t>
      </w:r>
      <w:r>
        <w:rPr>
          <w:rFonts w:ascii="Times New Roman" w:hAnsi="Times New Roman" w:cs="Times New Roman"/>
          <w:sz w:val="28"/>
          <w:szCs w:val="28"/>
        </w:rPr>
        <w:t xml:space="preserve">.2021 </w:t>
      </w:r>
    </w:p>
    <w:p w14:paraId="74BAE7E8" w14:textId="77777777" w:rsidR="00152330" w:rsidRDefault="00152330" w:rsidP="0015233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415F9FF9" w14:textId="77777777" w:rsidR="00152330" w:rsidRDefault="00152330" w:rsidP="0015233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0C88F47E" w14:textId="77777777" w:rsidR="00152330" w:rsidRDefault="00152330" w:rsidP="0015233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2021 год</w:t>
      </w:r>
    </w:p>
    <w:p w14:paraId="26A3AF0D" w14:textId="77777777" w:rsidR="00152330" w:rsidRDefault="00152330" w:rsidP="004C2FE9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7B9C7D06" w14:textId="30AAF546" w:rsidR="00AF3A11" w:rsidRDefault="00152330" w:rsidP="004C2FE9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F3A1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8338B">
        <w:rPr>
          <w:rFonts w:ascii="Times New Roman" w:hAnsi="Times New Roman" w:cs="Times New Roman"/>
          <w:sz w:val="28"/>
          <w:szCs w:val="28"/>
        </w:rPr>
        <w:t>2</w:t>
      </w:r>
      <w:r w:rsidR="00D776B5">
        <w:rPr>
          <w:rFonts w:ascii="Times New Roman" w:hAnsi="Times New Roman" w:cs="Times New Roman"/>
          <w:sz w:val="28"/>
          <w:szCs w:val="28"/>
        </w:rPr>
        <w:t>9</w:t>
      </w:r>
    </w:p>
    <w:p w14:paraId="3D753861" w14:textId="77777777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5500BBFA" w14:textId="77777777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18383E63" w14:textId="72AFD1C9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7B1AB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40BE2A44" w14:textId="77777777" w:rsidR="00F266A5" w:rsidRDefault="00F266A5" w:rsidP="00AF3A11">
      <w:pPr>
        <w:jc w:val="right"/>
      </w:pPr>
    </w:p>
    <w:p w14:paraId="5A68456C" w14:textId="77777777" w:rsidR="0003473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D3C2E74" w14:textId="77777777" w:rsidR="00034735" w:rsidRPr="00D776B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776B5">
        <w:rPr>
          <w:rFonts w:ascii="Times New Roman" w:hAnsi="Times New Roman"/>
          <w:b/>
          <w:sz w:val="28"/>
          <w:szCs w:val="28"/>
        </w:rPr>
        <w:t>Размеры дифференцированных подушевых нормативов финансирования</w:t>
      </w:r>
      <w:r w:rsidR="00D776B5">
        <w:rPr>
          <w:rFonts w:ascii="Times New Roman" w:hAnsi="Times New Roman"/>
          <w:b/>
          <w:sz w:val="28"/>
          <w:szCs w:val="28"/>
        </w:rPr>
        <w:t xml:space="preserve"> </w:t>
      </w:r>
      <w:r w:rsidR="00B353E5" w:rsidRPr="00D776B5">
        <w:rPr>
          <w:rFonts w:ascii="Times New Roman" w:hAnsi="Times New Roman"/>
          <w:b/>
          <w:sz w:val="28"/>
          <w:szCs w:val="28"/>
        </w:rPr>
        <w:t xml:space="preserve">по всем видам и условиям медицинской помощи </w:t>
      </w:r>
    </w:p>
    <w:p w14:paraId="38CEF966" w14:textId="68E797D5" w:rsidR="00B353E5" w:rsidRPr="00010B6E" w:rsidRDefault="00152330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 01.</w:t>
      </w:r>
      <w:r w:rsidR="00AF44C3">
        <w:rPr>
          <w:rFonts w:ascii="Times New Roman" w:hAnsi="Times New Roman"/>
          <w:sz w:val="22"/>
          <w:szCs w:val="22"/>
        </w:rPr>
        <w:t>10</w:t>
      </w:r>
      <w:r>
        <w:rPr>
          <w:rFonts w:ascii="Times New Roman" w:hAnsi="Times New Roman"/>
          <w:sz w:val="22"/>
          <w:szCs w:val="22"/>
        </w:rPr>
        <w:t>.2021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16"/>
        <w:gridCol w:w="3799"/>
        <w:gridCol w:w="2351"/>
        <w:gridCol w:w="2350"/>
      </w:tblGrid>
      <w:tr w:rsidR="00034735" w:rsidRPr="00010B6E" w14:paraId="0B9AB0C9" w14:textId="77777777" w:rsidTr="003D7E33">
        <w:trPr>
          <w:trHeight w:val="458"/>
          <w:tblHeader/>
          <w:jc w:val="center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28F33" w14:textId="77777777"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C8CDD" w14:textId="77777777"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1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4E581" w14:textId="77777777" w:rsidR="00034735" w:rsidRPr="00010B6E" w:rsidRDefault="00AE4101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</w:t>
            </w:r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ифференцированный подушевой норматив </w:t>
            </w:r>
            <w:proofErr w:type="spellStart"/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ДПнi</w:t>
            </w:r>
            <w:proofErr w:type="spellEnd"/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, руб.</w:t>
            </w:r>
          </w:p>
        </w:tc>
        <w:tc>
          <w:tcPr>
            <w:tcW w:w="1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55834C" w14:textId="77777777" w:rsidR="00034735" w:rsidRPr="00010B6E" w:rsidRDefault="00AE4101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</w:t>
            </w:r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ифференцированный подушевой норматив </w:t>
            </w:r>
            <w:proofErr w:type="spellStart"/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ДПнi</w:t>
            </w:r>
            <w:proofErr w:type="spellEnd"/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, уменьшенный на долю средств, направляемых на выплаты медицинским организациям в случае достижения целевых значений показателей результативности деятельности (Д</w:t>
            </w:r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  <w:vertAlign w:val="subscript"/>
              </w:rPr>
              <w:t>РД</w:t>
            </w:r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), руб.</w:t>
            </w:r>
          </w:p>
        </w:tc>
      </w:tr>
      <w:tr w:rsidR="00034735" w:rsidRPr="00010B6E" w14:paraId="4ABCB001" w14:textId="77777777" w:rsidTr="003D7E33">
        <w:trPr>
          <w:trHeight w:val="2175"/>
          <w:tblHeader/>
          <w:jc w:val="center"/>
        </w:trPr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CCF02" w14:textId="77777777"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2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E5E35" w14:textId="77777777"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11954" w14:textId="77777777"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591F2" w14:textId="77777777"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034735" w:rsidRPr="00010B6E" w14:paraId="0C9C1816" w14:textId="77777777" w:rsidTr="003D7E33">
        <w:trPr>
          <w:trHeight w:val="255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B8EDF4" w14:textId="77777777"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D9072" w14:textId="77777777"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B20FB" w14:textId="77777777"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5D2689" w14:textId="77777777"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034735" w:rsidRPr="00010B6E" w14:paraId="1C65A9FB" w14:textId="77777777" w:rsidTr="003D7E33">
        <w:trPr>
          <w:trHeight w:val="44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54ADF3" w14:textId="735DC0C7" w:rsidR="00034735" w:rsidRPr="00010B6E" w:rsidRDefault="007B1ABC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Средн</w:t>
            </w:r>
            <w:proofErr w:type="spellEnd"/>
            <w:r>
              <w:rPr>
                <w:rFonts w:ascii="Times New Roman" w:hAnsi="Times New Roman"/>
                <w:szCs w:val="24"/>
              </w:rPr>
              <w:t>/годовой</w:t>
            </w:r>
            <w:r w:rsidR="00034735" w:rsidRPr="00010B6E">
              <w:rPr>
                <w:rFonts w:ascii="Times New Roman" w:hAnsi="Times New Roman"/>
                <w:szCs w:val="24"/>
              </w:rPr>
              <w:t xml:space="preserve"> подушевой норматив финансирования П</w:t>
            </w:r>
            <w:r w:rsidR="00034735">
              <w:rPr>
                <w:rFonts w:ascii="Times New Roman" w:hAnsi="Times New Roman"/>
                <w:szCs w:val="24"/>
              </w:rPr>
              <w:t>Н</w:t>
            </w:r>
            <w:r w:rsidR="008D2973">
              <w:rPr>
                <w:rFonts w:ascii="Times New Roman" w:hAnsi="Times New Roman"/>
                <w:szCs w:val="24"/>
                <w:vertAlign w:val="subscript"/>
              </w:rPr>
              <w:t xml:space="preserve"> </w:t>
            </w:r>
            <w:r w:rsidR="00034735" w:rsidRPr="00010B6E">
              <w:rPr>
                <w:rFonts w:ascii="Times New Roman" w:hAnsi="Times New Roman"/>
                <w:szCs w:val="24"/>
              </w:rPr>
              <w:t>=</w:t>
            </w:r>
            <w:r w:rsidR="008D2973">
              <w:rPr>
                <w:rFonts w:ascii="Times New Roman" w:hAnsi="Times New Roman"/>
                <w:szCs w:val="24"/>
              </w:rPr>
              <w:t xml:space="preserve"> </w:t>
            </w:r>
            <w:r w:rsidR="00AF44C3">
              <w:rPr>
                <w:rFonts w:ascii="Times New Roman" w:hAnsi="Times New Roman"/>
                <w:szCs w:val="24"/>
              </w:rPr>
              <w:t>4968,98</w:t>
            </w:r>
            <w:r w:rsidR="008D2973" w:rsidRPr="00D76EBE">
              <w:rPr>
                <w:rFonts w:ascii="Times New Roman" w:hAnsi="Times New Roman"/>
                <w:szCs w:val="24"/>
              </w:rPr>
              <w:t xml:space="preserve"> </w:t>
            </w:r>
            <w:r w:rsidR="00034735" w:rsidRPr="00010B6E">
              <w:rPr>
                <w:rFonts w:ascii="Times New Roman" w:hAnsi="Times New Roman"/>
                <w:szCs w:val="24"/>
              </w:rPr>
              <w:t>руб.</w:t>
            </w:r>
          </w:p>
          <w:p w14:paraId="5AA238B0" w14:textId="77777777" w:rsidR="00034735" w:rsidRPr="00010B6E" w:rsidRDefault="00034735" w:rsidP="0012780D">
            <w:pPr>
              <w:overflowPunct/>
              <w:autoSpaceDE/>
              <w:autoSpaceDN/>
              <w:adjustRightInd/>
              <w:rPr>
                <w:rFonts w:ascii="Times New Roman" w:hAnsi="Times New Roman"/>
                <w:i/>
                <w:szCs w:val="24"/>
              </w:rPr>
            </w:pPr>
          </w:p>
        </w:tc>
      </w:tr>
      <w:tr w:rsidR="00AF44C3" w:rsidRPr="00010B6E" w14:paraId="372CF150" w14:textId="77777777" w:rsidTr="003D7E33">
        <w:trPr>
          <w:trHeight w:val="450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6C732" w14:textId="77777777" w:rsidR="00AF44C3" w:rsidRPr="00EB1B2B" w:rsidRDefault="00AF44C3" w:rsidP="00AF44C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487CD" w14:textId="77777777" w:rsidR="00AF44C3" w:rsidRPr="00EB1B2B" w:rsidRDefault="00AF44C3" w:rsidP="00AF44C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Верхнеландеховская ЦРБ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ABDFB" w14:textId="62F1C0F3" w:rsidR="00AF44C3" w:rsidRPr="00AF44C3" w:rsidRDefault="00AF44C3" w:rsidP="00AF44C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F44C3">
              <w:rPr>
                <w:rFonts w:ascii="Times New Roman" w:hAnsi="Times New Roman"/>
                <w:color w:val="000000"/>
                <w:sz w:val="28"/>
                <w:szCs w:val="28"/>
              </w:rPr>
              <w:t>550,06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37365A" w14:textId="3825B2FC" w:rsidR="00AF44C3" w:rsidRPr="00AF44C3" w:rsidRDefault="00AF44C3" w:rsidP="00AF44C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F44C3">
              <w:rPr>
                <w:rFonts w:ascii="Times New Roman" w:hAnsi="Times New Roman"/>
                <w:color w:val="000000"/>
                <w:sz w:val="28"/>
                <w:szCs w:val="28"/>
              </w:rPr>
              <w:t>522,56</w:t>
            </w:r>
          </w:p>
        </w:tc>
      </w:tr>
      <w:tr w:rsidR="00AF44C3" w:rsidRPr="00010B6E" w14:paraId="4A8296CE" w14:textId="77777777" w:rsidTr="003D7E33">
        <w:trPr>
          <w:trHeight w:val="450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26300" w14:textId="77777777" w:rsidR="00AF44C3" w:rsidRPr="00EB1B2B" w:rsidRDefault="00AF44C3" w:rsidP="00AF44C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CE824" w14:textId="77777777" w:rsidR="00AF44C3" w:rsidRPr="00EB1B2B" w:rsidRDefault="00AF44C3" w:rsidP="00AF44C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«Гаврилово-Посадская ЦРБ»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2918E" w14:textId="34431B81" w:rsidR="00AF44C3" w:rsidRPr="00AF44C3" w:rsidRDefault="00AF44C3" w:rsidP="00AF44C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F44C3">
              <w:rPr>
                <w:rFonts w:ascii="Times New Roman" w:hAnsi="Times New Roman"/>
                <w:color w:val="000000"/>
                <w:sz w:val="28"/>
                <w:szCs w:val="28"/>
              </w:rPr>
              <w:t>242,35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06E4C1" w14:textId="74E9F875" w:rsidR="00AF44C3" w:rsidRPr="00AF44C3" w:rsidRDefault="00AF44C3" w:rsidP="00AF44C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F44C3">
              <w:rPr>
                <w:rFonts w:ascii="Times New Roman" w:hAnsi="Times New Roman"/>
                <w:color w:val="000000"/>
                <w:sz w:val="28"/>
                <w:szCs w:val="28"/>
              </w:rPr>
              <w:t>230,23</w:t>
            </w:r>
          </w:p>
        </w:tc>
      </w:tr>
      <w:tr w:rsidR="00AF44C3" w:rsidRPr="00010B6E" w14:paraId="7864B1D2" w14:textId="77777777" w:rsidTr="003D7E33">
        <w:trPr>
          <w:trHeight w:val="491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03CBF" w14:textId="77777777" w:rsidR="00AF44C3" w:rsidRPr="00EB1B2B" w:rsidRDefault="00AF44C3" w:rsidP="00AF44C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 3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7320B" w14:textId="77777777" w:rsidR="00AF44C3" w:rsidRPr="00EB1B2B" w:rsidRDefault="00AF44C3" w:rsidP="00AF44C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Ильинская ЦРБ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97B4DA" w14:textId="0B2A294D" w:rsidR="00AF44C3" w:rsidRPr="00AF44C3" w:rsidRDefault="00AF44C3" w:rsidP="00AF44C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F44C3">
              <w:rPr>
                <w:rFonts w:ascii="Times New Roman" w:hAnsi="Times New Roman"/>
                <w:color w:val="000000"/>
                <w:sz w:val="28"/>
                <w:szCs w:val="28"/>
              </w:rPr>
              <w:t>476,29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01D568" w14:textId="06FA8BB9" w:rsidR="00AF44C3" w:rsidRPr="00AF44C3" w:rsidRDefault="00AF44C3" w:rsidP="00AF44C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F44C3">
              <w:rPr>
                <w:rFonts w:ascii="Times New Roman" w:hAnsi="Times New Roman"/>
                <w:color w:val="000000"/>
                <w:sz w:val="28"/>
                <w:szCs w:val="28"/>
              </w:rPr>
              <w:t>452,48</w:t>
            </w:r>
          </w:p>
        </w:tc>
      </w:tr>
      <w:tr w:rsidR="00AF44C3" w:rsidRPr="00010B6E" w14:paraId="3F4EAB68" w14:textId="77777777" w:rsidTr="003D7E33">
        <w:trPr>
          <w:trHeight w:val="420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6CA97" w14:textId="77777777" w:rsidR="00AF44C3" w:rsidRPr="00EB1B2B" w:rsidRDefault="00AF44C3" w:rsidP="00AF44C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6D2A9" w14:textId="77777777" w:rsidR="00AF44C3" w:rsidRPr="00EB1B2B" w:rsidRDefault="00AF44C3" w:rsidP="00AF44C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«Комсомольская ЦБ»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C3BAB" w14:textId="1E884907" w:rsidR="00AF44C3" w:rsidRPr="00AF44C3" w:rsidRDefault="00AF44C3" w:rsidP="00AF44C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F44C3">
              <w:rPr>
                <w:rFonts w:ascii="Times New Roman" w:hAnsi="Times New Roman"/>
                <w:color w:val="000000"/>
                <w:sz w:val="28"/>
                <w:szCs w:val="28"/>
              </w:rPr>
              <w:t>346,59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29D148" w14:textId="0AA2FDC3" w:rsidR="00AF44C3" w:rsidRPr="00AF44C3" w:rsidRDefault="00AF44C3" w:rsidP="00AF44C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F44C3">
              <w:rPr>
                <w:rFonts w:ascii="Times New Roman" w:hAnsi="Times New Roman"/>
                <w:color w:val="000000"/>
                <w:sz w:val="28"/>
                <w:szCs w:val="28"/>
              </w:rPr>
              <w:t>329,26</w:t>
            </w:r>
          </w:p>
        </w:tc>
      </w:tr>
      <w:tr w:rsidR="00AF44C3" w:rsidRPr="00010B6E" w14:paraId="256429FE" w14:textId="77777777" w:rsidTr="003D7E33">
        <w:trPr>
          <w:trHeight w:val="420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29AAF" w14:textId="77777777" w:rsidR="00AF44C3" w:rsidRPr="00EB1B2B" w:rsidRDefault="00AF44C3" w:rsidP="00AF44C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C5069E" w14:textId="77777777" w:rsidR="00AF44C3" w:rsidRPr="00EB1B2B" w:rsidRDefault="00AF44C3" w:rsidP="00AF44C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Лежневская ЦРБ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9B831B" w14:textId="26E63607" w:rsidR="00AF44C3" w:rsidRPr="00AF44C3" w:rsidRDefault="00AF44C3" w:rsidP="00AF44C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F44C3">
              <w:rPr>
                <w:rFonts w:ascii="Times New Roman" w:hAnsi="Times New Roman"/>
                <w:color w:val="000000"/>
                <w:sz w:val="28"/>
                <w:szCs w:val="28"/>
              </w:rPr>
              <w:t>355,10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01AD5A" w14:textId="462A6078" w:rsidR="00AF44C3" w:rsidRPr="00AF44C3" w:rsidRDefault="00AF44C3" w:rsidP="00AF44C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F44C3">
              <w:rPr>
                <w:rFonts w:ascii="Times New Roman" w:hAnsi="Times New Roman"/>
                <w:color w:val="000000"/>
                <w:sz w:val="28"/>
                <w:szCs w:val="28"/>
              </w:rPr>
              <w:t>337,35</w:t>
            </w:r>
          </w:p>
        </w:tc>
      </w:tr>
      <w:tr w:rsidR="00AF44C3" w:rsidRPr="00010B6E" w14:paraId="3898FB94" w14:textId="77777777" w:rsidTr="003D7E33">
        <w:trPr>
          <w:trHeight w:val="420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BB604" w14:textId="77777777" w:rsidR="00AF44C3" w:rsidRPr="00EB1B2B" w:rsidRDefault="00AF44C3" w:rsidP="00AF44C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26887" w14:textId="77777777" w:rsidR="00AF44C3" w:rsidRPr="00EB1B2B" w:rsidRDefault="00AF44C3" w:rsidP="00AF44C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Лухская ЦРБ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10245" w14:textId="0850BDCB" w:rsidR="00AF44C3" w:rsidRPr="00AF44C3" w:rsidRDefault="00AF44C3" w:rsidP="00AF44C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F44C3">
              <w:rPr>
                <w:rFonts w:ascii="Times New Roman" w:hAnsi="Times New Roman"/>
                <w:color w:val="000000"/>
                <w:sz w:val="28"/>
                <w:szCs w:val="28"/>
              </w:rPr>
              <w:t>511,07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60FB64" w14:textId="07F630FC" w:rsidR="00AF44C3" w:rsidRPr="00AF44C3" w:rsidRDefault="00AF44C3" w:rsidP="00AF44C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F44C3">
              <w:rPr>
                <w:rFonts w:ascii="Times New Roman" w:hAnsi="Times New Roman"/>
                <w:color w:val="000000"/>
                <w:sz w:val="28"/>
                <w:szCs w:val="28"/>
              </w:rPr>
              <w:t>485,52</w:t>
            </w:r>
          </w:p>
        </w:tc>
      </w:tr>
      <w:tr w:rsidR="00AF44C3" w:rsidRPr="00010B6E" w14:paraId="5DE9DDCA" w14:textId="77777777" w:rsidTr="003D7E33">
        <w:trPr>
          <w:trHeight w:val="255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824D8" w14:textId="77777777" w:rsidR="00AF44C3" w:rsidRPr="00EB1B2B" w:rsidRDefault="00AF44C3" w:rsidP="00AF44C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A68A1" w14:textId="77777777" w:rsidR="00AF44C3" w:rsidRPr="00EB1B2B" w:rsidRDefault="00AF44C3" w:rsidP="00AF44C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"Палехская ЦРБ"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7CD37D" w14:textId="4B10AB21" w:rsidR="00AF44C3" w:rsidRPr="00AF44C3" w:rsidRDefault="00AF44C3" w:rsidP="00AF44C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F44C3">
              <w:rPr>
                <w:rFonts w:ascii="Times New Roman" w:hAnsi="Times New Roman"/>
                <w:color w:val="000000"/>
                <w:sz w:val="28"/>
                <w:szCs w:val="28"/>
              </w:rPr>
              <w:t>527,67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CA2492" w14:textId="675161BD" w:rsidR="00AF44C3" w:rsidRPr="00AF44C3" w:rsidRDefault="00AF44C3" w:rsidP="00AF44C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F44C3">
              <w:rPr>
                <w:rFonts w:ascii="Times New Roman" w:hAnsi="Times New Roman"/>
                <w:color w:val="000000"/>
                <w:sz w:val="28"/>
                <w:szCs w:val="28"/>
              </w:rPr>
              <w:t>501,29</w:t>
            </w:r>
          </w:p>
        </w:tc>
      </w:tr>
      <w:tr w:rsidR="00AF44C3" w:rsidRPr="00010B6E" w14:paraId="0829B9D7" w14:textId="77777777" w:rsidTr="003D7E33">
        <w:trPr>
          <w:trHeight w:val="330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E65AC" w14:textId="77777777" w:rsidR="00AF44C3" w:rsidRPr="00EB1B2B" w:rsidRDefault="00AF44C3" w:rsidP="00AF44C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F68C7" w14:textId="77777777" w:rsidR="00AF44C3" w:rsidRPr="00EB1B2B" w:rsidRDefault="00AF44C3" w:rsidP="00AF44C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"Пестяковская ЦРБ"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36658" w14:textId="2B0A838C" w:rsidR="00AF44C3" w:rsidRPr="00AF44C3" w:rsidRDefault="00AF44C3" w:rsidP="00AF44C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F44C3">
              <w:rPr>
                <w:rFonts w:ascii="Times New Roman" w:hAnsi="Times New Roman"/>
                <w:color w:val="000000"/>
                <w:sz w:val="28"/>
                <w:szCs w:val="28"/>
              </w:rPr>
              <w:t>595,69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1A25D1" w14:textId="4737BFD2" w:rsidR="00AF44C3" w:rsidRPr="00AF44C3" w:rsidRDefault="00AF44C3" w:rsidP="00AF44C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F44C3">
              <w:rPr>
                <w:rFonts w:ascii="Times New Roman" w:hAnsi="Times New Roman"/>
                <w:color w:val="000000"/>
                <w:sz w:val="28"/>
                <w:szCs w:val="28"/>
              </w:rPr>
              <w:t>565,91</w:t>
            </w:r>
          </w:p>
        </w:tc>
      </w:tr>
      <w:tr w:rsidR="00AF44C3" w:rsidRPr="00010B6E" w14:paraId="07376E29" w14:textId="77777777" w:rsidTr="003D7E33">
        <w:trPr>
          <w:trHeight w:val="420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B2AB2" w14:textId="77777777" w:rsidR="00AF44C3" w:rsidRPr="00EB1B2B" w:rsidRDefault="00AF44C3" w:rsidP="00AF44C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31D457" w14:textId="77777777" w:rsidR="00AF44C3" w:rsidRPr="00EB1B2B" w:rsidRDefault="00AF44C3" w:rsidP="00AF44C3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color w:val="000000"/>
                <w:sz w:val="28"/>
                <w:szCs w:val="28"/>
              </w:rPr>
              <w:t>ОБУЗ Пучежская ЦРБ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ABFA19" w14:textId="20C6942E" w:rsidR="00AF44C3" w:rsidRPr="00AF44C3" w:rsidRDefault="00AF44C3" w:rsidP="00AF44C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F44C3">
              <w:rPr>
                <w:rFonts w:ascii="Times New Roman" w:hAnsi="Times New Roman"/>
                <w:color w:val="000000"/>
                <w:sz w:val="28"/>
                <w:szCs w:val="28"/>
              </w:rPr>
              <w:t>444,95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A691E2" w14:textId="21FDF4EA" w:rsidR="00AF44C3" w:rsidRPr="00AF44C3" w:rsidRDefault="00AF44C3" w:rsidP="00AF44C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F44C3">
              <w:rPr>
                <w:rFonts w:ascii="Times New Roman" w:hAnsi="Times New Roman"/>
                <w:color w:val="000000"/>
                <w:sz w:val="28"/>
                <w:szCs w:val="28"/>
              </w:rPr>
              <w:t>422,70</w:t>
            </w:r>
          </w:p>
        </w:tc>
      </w:tr>
      <w:tr w:rsidR="00AF44C3" w:rsidRPr="00010B6E" w14:paraId="39840C21" w14:textId="77777777" w:rsidTr="003D7E33">
        <w:trPr>
          <w:trHeight w:val="420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9D376" w14:textId="77777777" w:rsidR="00AF44C3" w:rsidRPr="00EB1B2B" w:rsidRDefault="00AF44C3" w:rsidP="00AF44C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25B63" w14:textId="77777777" w:rsidR="00AF44C3" w:rsidRPr="00EB1B2B" w:rsidRDefault="00AF44C3" w:rsidP="00AF44C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«Южская ЦРБ»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8D92E" w14:textId="4FD483C8" w:rsidR="00AF44C3" w:rsidRPr="00AF44C3" w:rsidRDefault="00AF44C3" w:rsidP="00AF44C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F44C3">
              <w:rPr>
                <w:rFonts w:ascii="Times New Roman" w:hAnsi="Times New Roman"/>
                <w:color w:val="000000"/>
                <w:sz w:val="28"/>
                <w:szCs w:val="28"/>
              </w:rPr>
              <w:t>350,15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B088FC" w14:textId="26492958" w:rsidR="00AF44C3" w:rsidRPr="00AF44C3" w:rsidRDefault="00AF44C3" w:rsidP="00AF44C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F44C3">
              <w:rPr>
                <w:rFonts w:ascii="Times New Roman" w:hAnsi="Times New Roman"/>
                <w:color w:val="000000"/>
                <w:sz w:val="28"/>
                <w:szCs w:val="28"/>
              </w:rPr>
              <w:t>332,64</w:t>
            </w:r>
          </w:p>
        </w:tc>
      </w:tr>
    </w:tbl>
    <w:p w14:paraId="19D22D00" w14:textId="25FDE131" w:rsidR="00AF3A11" w:rsidRPr="00AF3A11" w:rsidRDefault="003A766B" w:rsidP="003A766B">
      <w:r>
        <w:t xml:space="preserve">           </w:t>
      </w:r>
      <w:r w:rsidR="004C2FE9">
        <w:t xml:space="preserve">                                                                                                                         </w:t>
      </w:r>
      <w:r w:rsidR="00152330">
        <w:rPr>
          <w:rFonts w:ascii="Times New Roman" w:hAnsi="Times New Roman"/>
          <w:sz w:val="28"/>
          <w:szCs w:val="28"/>
        </w:rPr>
        <w:t>»</w:t>
      </w:r>
      <w:r w:rsidR="004C2FE9">
        <w:t xml:space="preserve">     </w:t>
      </w:r>
      <w:r>
        <w:t xml:space="preserve"> </w:t>
      </w:r>
    </w:p>
    <w:sectPr w:rsidR="00AF3A11" w:rsidRPr="00AF3A11" w:rsidSect="00D60600">
      <w:pgSz w:w="11906" w:h="16838" w:code="9"/>
      <w:pgMar w:top="794" w:right="1440" w:bottom="73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DE2"/>
    <w:rsid w:val="000160B6"/>
    <w:rsid w:val="00034735"/>
    <w:rsid w:val="00051594"/>
    <w:rsid w:val="0008338B"/>
    <w:rsid w:val="000864B8"/>
    <w:rsid w:val="000A49DD"/>
    <w:rsid w:val="000E13FC"/>
    <w:rsid w:val="00103E50"/>
    <w:rsid w:val="00152330"/>
    <w:rsid w:val="0024698D"/>
    <w:rsid w:val="0027291B"/>
    <w:rsid w:val="002B5E71"/>
    <w:rsid w:val="002F3718"/>
    <w:rsid w:val="002F4E67"/>
    <w:rsid w:val="003A766B"/>
    <w:rsid w:val="003C6641"/>
    <w:rsid w:val="003D57F7"/>
    <w:rsid w:val="003D7E33"/>
    <w:rsid w:val="003E3EDF"/>
    <w:rsid w:val="004A2FC1"/>
    <w:rsid w:val="004B5A8E"/>
    <w:rsid w:val="004C2FE9"/>
    <w:rsid w:val="005976CD"/>
    <w:rsid w:val="006131A2"/>
    <w:rsid w:val="006619B7"/>
    <w:rsid w:val="00674968"/>
    <w:rsid w:val="00680188"/>
    <w:rsid w:val="006A3FB5"/>
    <w:rsid w:val="006D4225"/>
    <w:rsid w:val="006D7A80"/>
    <w:rsid w:val="006E694A"/>
    <w:rsid w:val="0074287B"/>
    <w:rsid w:val="007901B8"/>
    <w:rsid w:val="007B1ABC"/>
    <w:rsid w:val="007B1DE2"/>
    <w:rsid w:val="007B5BE1"/>
    <w:rsid w:val="007C5E6A"/>
    <w:rsid w:val="007E195B"/>
    <w:rsid w:val="0081113E"/>
    <w:rsid w:val="00847E75"/>
    <w:rsid w:val="00895135"/>
    <w:rsid w:val="008D2973"/>
    <w:rsid w:val="008D2CDB"/>
    <w:rsid w:val="00964CD2"/>
    <w:rsid w:val="00973F67"/>
    <w:rsid w:val="009D774A"/>
    <w:rsid w:val="009E40B6"/>
    <w:rsid w:val="00A06527"/>
    <w:rsid w:val="00A25B50"/>
    <w:rsid w:val="00A76658"/>
    <w:rsid w:val="00A81F42"/>
    <w:rsid w:val="00AA3907"/>
    <w:rsid w:val="00AE4101"/>
    <w:rsid w:val="00AF3A11"/>
    <w:rsid w:val="00AF44C3"/>
    <w:rsid w:val="00B04214"/>
    <w:rsid w:val="00B24025"/>
    <w:rsid w:val="00B353E5"/>
    <w:rsid w:val="00B44197"/>
    <w:rsid w:val="00B72334"/>
    <w:rsid w:val="00B81699"/>
    <w:rsid w:val="00BB3160"/>
    <w:rsid w:val="00BD12F6"/>
    <w:rsid w:val="00C2193E"/>
    <w:rsid w:val="00CA6C65"/>
    <w:rsid w:val="00D450E1"/>
    <w:rsid w:val="00D60600"/>
    <w:rsid w:val="00D7231A"/>
    <w:rsid w:val="00D76EBE"/>
    <w:rsid w:val="00D776B5"/>
    <w:rsid w:val="00D963FF"/>
    <w:rsid w:val="00DC0357"/>
    <w:rsid w:val="00E10E2B"/>
    <w:rsid w:val="00E753AF"/>
    <w:rsid w:val="00EB1B2B"/>
    <w:rsid w:val="00EB6729"/>
    <w:rsid w:val="00EE14B8"/>
    <w:rsid w:val="00EE236E"/>
    <w:rsid w:val="00EF7AFB"/>
    <w:rsid w:val="00F266A5"/>
    <w:rsid w:val="00F5795F"/>
    <w:rsid w:val="00F67B4B"/>
    <w:rsid w:val="00F74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3E0C8"/>
  <w15:docId w15:val="{28AC12FB-364E-4905-9949-0CAB42DEA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297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297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Горбунова Елена Сергеевна</cp:lastModifiedBy>
  <cp:revision>45</cp:revision>
  <cp:lastPrinted>2021-10-20T10:24:00Z</cp:lastPrinted>
  <dcterms:created xsi:type="dcterms:W3CDTF">2020-07-28T11:14:00Z</dcterms:created>
  <dcterms:modified xsi:type="dcterms:W3CDTF">2021-10-20T10:25:00Z</dcterms:modified>
</cp:coreProperties>
</file>