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09C09" w14:textId="587449DB" w:rsidR="00C650D8" w:rsidRDefault="00C650D8" w:rsidP="00C650D8">
      <w:pPr>
        <w:spacing w:after="0" w:line="240" w:lineRule="auto"/>
      </w:pPr>
      <w:proofErr w:type="spellStart"/>
      <w:r>
        <w:t>Эндодонтия</w:t>
      </w:r>
      <w:proofErr w:type="spellEnd"/>
    </w:p>
    <w:p w14:paraId="00423F76" w14:textId="77777777" w:rsidR="00C650D8" w:rsidRDefault="00C650D8" w:rsidP="00C650D8">
      <w:pPr>
        <w:spacing w:after="0" w:line="240" w:lineRule="auto"/>
      </w:pPr>
    </w:p>
    <w:p w14:paraId="7734DB4E" w14:textId="7210E93C" w:rsidR="00C650D8" w:rsidRDefault="00C650D8" w:rsidP="00C650D8">
      <w:pPr>
        <w:spacing w:after="0" w:line="240" w:lineRule="auto"/>
      </w:pPr>
      <w:r>
        <w:t xml:space="preserve">#ПЛОМБИРОВАНИЕ КАНАЛОВ ВРЕМЕННЫХ РЕЗЦОВ С РАЗРУШЕНИЕМ КОРОНКИ ПРОИЗВОДЯТ </w:t>
      </w:r>
    </w:p>
    <w:p w14:paraId="41CE247D" w14:textId="77777777" w:rsidR="00C650D8" w:rsidRDefault="00C650D8" w:rsidP="00C650D8">
      <w:pPr>
        <w:spacing w:after="0" w:line="240" w:lineRule="auto"/>
      </w:pPr>
      <w:r>
        <w:t xml:space="preserve">+ пастой из окиси цинка на масляной основе </w:t>
      </w:r>
    </w:p>
    <w:p w14:paraId="1C5AB1A5" w14:textId="77777777" w:rsidR="00C650D8" w:rsidRDefault="00C650D8" w:rsidP="00C650D8">
      <w:pPr>
        <w:spacing w:after="0" w:line="240" w:lineRule="auto"/>
      </w:pPr>
      <w:r>
        <w:t xml:space="preserve">- фосфат-цементом </w:t>
      </w:r>
    </w:p>
    <w:p w14:paraId="5E5DBF70" w14:textId="77777777" w:rsidR="00C650D8" w:rsidRDefault="00C650D8" w:rsidP="00C650D8">
      <w:pPr>
        <w:spacing w:after="0" w:line="240" w:lineRule="auto"/>
      </w:pPr>
      <w:r>
        <w:t xml:space="preserve">- серебряным штифтом </w:t>
      </w:r>
    </w:p>
    <w:p w14:paraId="4D8603E1" w14:textId="77777777" w:rsidR="00C650D8" w:rsidRDefault="00C650D8" w:rsidP="00C650D8">
      <w:pPr>
        <w:spacing w:after="0" w:line="240" w:lineRule="auto"/>
      </w:pPr>
      <w:r>
        <w:t xml:space="preserve">- резорцин-формалиновой пастой </w:t>
      </w:r>
    </w:p>
    <w:p w14:paraId="294FA090" w14:textId="77777777" w:rsidR="00C650D8" w:rsidRDefault="00C650D8" w:rsidP="00C650D8">
      <w:pPr>
        <w:spacing w:after="0" w:line="240" w:lineRule="auto"/>
      </w:pPr>
    </w:p>
    <w:p w14:paraId="6ECF7546" w14:textId="77777777" w:rsidR="00C650D8" w:rsidRDefault="00C650D8" w:rsidP="00C650D8">
      <w:pPr>
        <w:spacing w:after="0" w:line="240" w:lineRule="auto"/>
      </w:pPr>
    </w:p>
    <w:p w14:paraId="27D2EAC7" w14:textId="77777777" w:rsidR="00C650D8" w:rsidRDefault="00C650D8" w:rsidP="00C650D8">
      <w:pPr>
        <w:spacing w:after="0" w:line="240" w:lineRule="auto"/>
      </w:pPr>
    </w:p>
    <w:p w14:paraId="6185A0F1" w14:textId="77777777" w:rsidR="00C650D8" w:rsidRDefault="00C650D8" w:rsidP="00C650D8">
      <w:pPr>
        <w:spacing w:after="0" w:line="240" w:lineRule="auto"/>
      </w:pPr>
      <w:r>
        <w:t xml:space="preserve">#ГИПОХЛОРИТ НАТРИЯ ДЛЯ ОБРАБОТКИ КАНАЛА ЦЕЛЕСООБРАЗНО ИСПОЛЬЗОВАТЬ В КОНЦЕНТРАЦИИ </w:t>
      </w:r>
    </w:p>
    <w:p w14:paraId="5E7C36C9" w14:textId="77777777" w:rsidR="00C650D8" w:rsidRDefault="00C650D8" w:rsidP="00C650D8">
      <w:pPr>
        <w:spacing w:after="0" w:line="240" w:lineRule="auto"/>
      </w:pPr>
      <w:r>
        <w:t xml:space="preserve">+ 2,5-3% </w:t>
      </w:r>
    </w:p>
    <w:p w14:paraId="5E4E92D0" w14:textId="77777777" w:rsidR="00C650D8" w:rsidRDefault="00C650D8" w:rsidP="00C650D8">
      <w:pPr>
        <w:spacing w:after="0" w:line="240" w:lineRule="auto"/>
      </w:pPr>
      <w:r>
        <w:t xml:space="preserve">- 0,5-1% </w:t>
      </w:r>
    </w:p>
    <w:p w14:paraId="07630E95" w14:textId="77777777" w:rsidR="00C650D8" w:rsidRDefault="00C650D8" w:rsidP="00C650D8">
      <w:pPr>
        <w:spacing w:after="0" w:line="240" w:lineRule="auto"/>
      </w:pPr>
      <w:r>
        <w:t xml:space="preserve">- 10-15% </w:t>
      </w:r>
    </w:p>
    <w:p w14:paraId="7E331582" w14:textId="77777777" w:rsidR="00C650D8" w:rsidRDefault="00C650D8" w:rsidP="00C650D8">
      <w:pPr>
        <w:spacing w:after="0" w:line="240" w:lineRule="auto"/>
      </w:pPr>
      <w:r>
        <w:t xml:space="preserve">- 20 % </w:t>
      </w:r>
    </w:p>
    <w:p w14:paraId="08CD22F4" w14:textId="77777777" w:rsidR="00C650D8" w:rsidRDefault="00C650D8" w:rsidP="00C650D8">
      <w:pPr>
        <w:spacing w:after="0" w:line="240" w:lineRule="auto"/>
      </w:pPr>
    </w:p>
    <w:p w14:paraId="40C28E88" w14:textId="77777777" w:rsidR="00C650D8" w:rsidRDefault="00C650D8" w:rsidP="00C650D8">
      <w:pPr>
        <w:spacing w:after="0" w:line="240" w:lineRule="auto"/>
      </w:pPr>
    </w:p>
    <w:p w14:paraId="02E2D179" w14:textId="77777777" w:rsidR="00C650D8" w:rsidRDefault="00C650D8" w:rsidP="00C650D8">
      <w:pPr>
        <w:spacing w:after="0" w:line="240" w:lineRule="auto"/>
      </w:pPr>
      <w:r>
        <w:t>#</w:t>
      </w:r>
      <w:proofErr w:type="gramStart"/>
      <w:r>
        <w:t>ФОРМА  ПУЛЬПИТА</w:t>
      </w:r>
      <w:proofErr w:type="gramEnd"/>
      <w:r>
        <w:t xml:space="preserve">,  ПРИ  КОТОРОЙ  КАРИОЗНАЯ  ПОЛОСТЬ  ВСЕГДА СООБЩАЕТСЯ С ПОЛОСТЬЮ ЗУБА </w:t>
      </w:r>
    </w:p>
    <w:p w14:paraId="528ACF2B" w14:textId="77777777" w:rsidR="00C650D8" w:rsidRDefault="00C650D8" w:rsidP="00C650D8">
      <w:pPr>
        <w:spacing w:after="0" w:line="240" w:lineRule="auto"/>
      </w:pPr>
      <w:r>
        <w:t xml:space="preserve">+ хронический гипертрофический  </w:t>
      </w:r>
    </w:p>
    <w:p w14:paraId="323A9804" w14:textId="77777777" w:rsidR="00C650D8" w:rsidRDefault="00C650D8" w:rsidP="00C650D8">
      <w:pPr>
        <w:spacing w:after="0" w:line="240" w:lineRule="auto"/>
      </w:pPr>
      <w:r>
        <w:t xml:space="preserve">- острый очаговый  </w:t>
      </w:r>
    </w:p>
    <w:p w14:paraId="0CE69172" w14:textId="77777777" w:rsidR="00C650D8" w:rsidRDefault="00C650D8" w:rsidP="00C650D8">
      <w:pPr>
        <w:spacing w:after="0" w:line="240" w:lineRule="auto"/>
      </w:pPr>
      <w:r>
        <w:t xml:space="preserve">- острый диффузный  </w:t>
      </w:r>
    </w:p>
    <w:p w14:paraId="04667A8A" w14:textId="77777777" w:rsidR="00C650D8" w:rsidRDefault="00C650D8" w:rsidP="00C650D8">
      <w:pPr>
        <w:spacing w:after="0" w:line="240" w:lineRule="auto"/>
      </w:pPr>
      <w:r>
        <w:t xml:space="preserve">- хронический фиброзный  </w:t>
      </w:r>
    </w:p>
    <w:p w14:paraId="6A77B57B" w14:textId="77777777" w:rsidR="00C650D8" w:rsidRDefault="00C650D8" w:rsidP="00C650D8">
      <w:pPr>
        <w:spacing w:after="0" w:line="240" w:lineRule="auto"/>
      </w:pPr>
    </w:p>
    <w:p w14:paraId="0D7A161D" w14:textId="77777777" w:rsidR="00C650D8" w:rsidRDefault="00C650D8" w:rsidP="00C650D8">
      <w:pPr>
        <w:spacing w:after="0" w:line="240" w:lineRule="auto"/>
      </w:pPr>
    </w:p>
    <w:p w14:paraId="1FAF15A1" w14:textId="77777777" w:rsidR="00C650D8" w:rsidRDefault="00C650D8" w:rsidP="00C650D8">
      <w:pPr>
        <w:spacing w:after="0" w:line="240" w:lineRule="auto"/>
      </w:pPr>
    </w:p>
    <w:p w14:paraId="1ADD72B8" w14:textId="77777777" w:rsidR="00C650D8" w:rsidRDefault="00C650D8" w:rsidP="00C650D8">
      <w:pPr>
        <w:spacing w:after="0" w:line="240" w:lineRule="auto"/>
      </w:pPr>
      <w:r>
        <w:t>#</w:t>
      </w:r>
      <w:proofErr w:type="gramStart"/>
      <w:r>
        <w:t>КЛИНИЧЕСКИЕ  ПРОЯВЛЕНИЯ</w:t>
      </w:r>
      <w:proofErr w:type="gramEnd"/>
      <w:r>
        <w:t xml:space="preserve">  ИНФЕКЦИОННОГО  ОСТРОГО ПЕРИОДОНТИТА </w:t>
      </w:r>
    </w:p>
    <w:p w14:paraId="3C86BD48" w14:textId="77777777" w:rsidR="00C650D8" w:rsidRDefault="00C650D8" w:rsidP="00C650D8">
      <w:pPr>
        <w:spacing w:after="0" w:line="240" w:lineRule="auto"/>
      </w:pPr>
      <w:r>
        <w:t xml:space="preserve">+ боль при </w:t>
      </w:r>
      <w:proofErr w:type="spellStart"/>
      <w:r>
        <w:t>накусывании</w:t>
      </w:r>
      <w:proofErr w:type="spellEnd"/>
      <w:r>
        <w:t xml:space="preserve"> на зуб, отек мягких тканей лица </w:t>
      </w:r>
    </w:p>
    <w:p w14:paraId="18185517" w14:textId="77777777" w:rsidR="00C650D8" w:rsidRDefault="00C650D8" w:rsidP="00C650D8">
      <w:pPr>
        <w:spacing w:after="0" w:line="240" w:lineRule="auto"/>
      </w:pPr>
      <w:r>
        <w:t xml:space="preserve">- </w:t>
      </w:r>
      <w:proofErr w:type="spellStart"/>
      <w:r>
        <w:t>иррадиирующие</w:t>
      </w:r>
      <w:proofErr w:type="spellEnd"/>
      <w:r>
        <w:t xml:space="preserve"> приступообразные боли </w:t>
      </w:r>
    </w:p>
    <w:p w14:paraId="78851657" w14:textId="77777777" w:rsidR="00C650D8" w:rsidRDefault="00C650D8" w:rsidP="00C650D8">
      <w:pPr>
        <w:spacing w:after="0" w:line="240" w:lineRule="auto"/>
      </w:pPr>
      <w:r>
        <w:t xml:space="preserve">- ЭОД до 20 мкА </w:t>
      </w:r>
    </w:p>
    <w:p w14:paraId="24B6F048" w14:textId="77777777" w:rsidR="00C650D8" w:rsidRDefault="00C650D8" w:rsidP="00C650D8">
      <w:pPr>
        <w:spacing w:after="0" w:line="240" w:lineRule="auto"/>
      </w:pPr>
      <w:r>
        <w:t xml:space="preserve">- боли от температурных раздражителей </w:t>
      </w:r>
    </w:p>
    <w:p w14:paraId="192CCA8F" w14:textId="77777777" w:rsidR="00C650D8" w:rsidRDefault="00C650D8" w:rsidP="00C650D8">
      <w:pPr>
        <w:spacing w:after="0" w:line="240" w:lineRule="auto"/>
      </w:pPr>
    </w:p>
    <w:p w14:paraId="66637F9A" w14:textId="77777777" w:rsidR="00C650D8" w:rsidRDefault="00C650D8" w:rsidP="00C650D8">
      <w:pPr>
        <w:spacing w:after="0" w:line="240" w:lineRule="auto"/>
      </w:pPr>
    </w:p>
    <w:p w14:paraId="122324DE" w14:textId="77777777" w:rsidR="00C650D8" w:rsidRDefault="00C650D8" w:rsidP="00C650D8">
      <w:pPr>
        <w:spacing w:after="0" w:line="240" w:lineRule="auto"/>
      </w:pPr>
    </w:p>
    <w:p w14:paraId="694A1E08" w14:textId="77777777" w:rsidR="00C650D8" w:rsidRDefault="00C650D8" w:rsidP="00C650D8">
      <w:pPr>
        <w:spacing w:after="0" w:line="240" w:lineRule="auto"/>
      </w:pPr>
      <w:r>
        <w:t>#</w:t>
      </w:r>
      <w:proofErr w:type="gramStart"/>
      <w:r>
        <w:t>ПРИ  ХРОНИЧЕСКОМ</w:t>
      </w:r>
      <w:proofErr w:type="gramEnd"/>
      <w:r>
        <w:t xml:space="preserve">  ГРАНУЛИРУЮЩЕМ  ПЕРИОДОНТИТЕ  НА РЕНТГЕНОГРАММЕ </w:t>
      </w:r>
    </w:p>
    <w:p w14:paraId="5B6EFA63" w14:textId="77777777" w:rsidR="00C650D8" w:rsidRDefault="00C650D8" w:rsidP="00C650D8">
      <w:pPr>
        <w:spacing w:after="0" w:line="240" w:lineRule="auto"/>
      </w:pPr>
      <w:r>
        <w:t xml:space="preserve">+ очаг разрежения костной ткани разных размеров без четких границ </w:t>
      </w:r>
    </w:p>
    <w:p w14:paraId="4B888DDE" w14:textId="77777777" w:rsidR="00C650D8" w:rsidRDefault="00C650D8" w:rsidP="00C650D8">
      <w:pPr>
        <w:spacing w:after="0" w:line="240" w:lineRule="auto"/>
      </w:pPr>
      <w:r>
        <w:t xml:space="preserve">- </w:t>
      </w:r>
      <w:proofErr w:type="gramStart"/>
      <w:r>
        <w:t>очаг  разрежения</w:t>
      </w:r>
      <w:proofErr w:type="gramEnd"/>
      <w:r>
        <w:t xml:space="preserve">  костной  ткани  округлой  или  овальной  формы  с  четкими границами, размером до 5 мм </w:t>
      </w:r>
    </w:p>
    <w:p w14:paraId="50B758B0" w14:textId="77777777" w:rsidR="00C650D8" w:rsidRDefault="00C650D8" w:rsidP="00C650D8">
      <w:pPr>
        <w:spacing w:after="0" w:line="240" w:lineRule="auto"/>
      </w:pPr>
      <w:r>
        <w:t xml:space="preserve">- расширение </w:t>
      </w:r>
      <w:proofErr w:type="spellStart"/>
      <w:r>
        <w:t>периодонтальной</w:t>
      </w:r>
      <w:proofErr w:type="spellEnd"/>
      <w:r>
        <w:t xml:space="preserve"> щели у верхушки корня зуба </w:t>
      </w:r>
    </w:p>
    <w:p w14:paraId="24D22604" w14:textId="77777777" w:rsidR="00C650D8" w:rsidRDefault="00C650D8" w:rsidP="00C650D8">
      <w:pPr>
        <w:spacing w:after="0" w:line="240" w:lineRule="auto"/>
      </w:pPr>
      <w:r>
        <w:t xml:space="preserve">- </w:t>
      </w:r>
      <w:proofErr w:type="gramStart"/>
      <w:r>
        <w:t>очаг  разрежения</w:t>
      </w:r>
      <w:proofErr w:type="gramEnd"/>
      <w:r>
        <w:t xml:space="preserve">  костной  ткани  округлой  или  овальной  формы  с  четкими границами, размером свыше 1 см в диаметре </w:t>
      </w:r>
    </w:p>
    <w:p w14:paraId="2D092545" w14:textId="77777777" w:rsidR="00C650D8" w:rsidRDefault="00C650D8" w:rsidP="00C650D8">
      <w:pPr>
        <w:spacing w:after="0" w:line="240" w:lineRule="auto"/>
      </w:pPr>
    </w:p>
    <w:p w14:paraId="52E79C49" w14:textId="77777777" w:rsidR="00C650D8" w:rsidRDefault="00C650D8" w:rsidP="00C650D8">
      <w:pPr>
        <w:spacing w:after="0" w:line="240" w:lineRule="auto"/>
      </w:pPr>
    </w:p>
    <w:p w14:paraId="1A637CA8" w14:textId="77777777" w:rsidR="00C650D8" w:rsidRDefault="00C650D8" w:rsidP="00C650D8">
      <w:pPr>
        <w:spacing w:after="0" w:line="240" w:lineRule="auto"/>
      </w:pPr>
    </w:p>
    <w:p w14:paraId="75B1EE3A" w14:textId="77777777" w:rsidR="00C650D8" w:rsidRDefault="00C650D8" w:rsidP="00C650D8">
      <w:pPr>
        <w:spacing w:after="0" w:line="240" w:lineRule="auto"/>
      </w:pPr>
      <w:r>
        <w:t xml:space="preserve">#КЛИНИЧЕСКИЕ ПРОЯВЛЕНИЯ ОСТРОГО ПЕРИОДОНТИТА </w:t>
      </w:r>
    </w:p>
    <w:p w14:paraId="460D25ED" w14:textId="77777777" w:rsidR="00C650D8" w:rsidRDefault="00C650D8" w:rsidP="00C650D8">
      <w:pPr>
        <w:spacing w:after="0" w:line="240" w:lineRule="auto"/>
      </w:pPr>
      <w:r>
        <w:t xml:space="preserve">+ боль при </w:t>
      </w:r>
      <w:proofErr w:type="spellStart"/>
      <w:r>
        <w:t>накусывании</w:t>
      </w:r>
      <w:proofErr w:type="spellEnd"/>
      <w:r>
        <w:t xml:space="preserve"> на зуб, отек десны </w:t>
      </w:r>
    </w:p>
    <w:p w14:paraId="0174BC82" w14:textId="77777777" w:rsidR="00C650D8" w:rsidRDefault="00C650D8" w:rsidP="00C650D8">
      <w:pPr>
        <w:spacing w:after="0" w:line="240" w:lineRule="auto"/>
      </w:pPr>
      <w:r>
        <w:t xml:space="preserve">- боль от температурных раздражителей </w:t>
      </w:r>
    </w:p>
    <w:p w14:paraId="76707EAC" w14:textId="77777777" w:rsidR="00C650D8" w:rsidRDefault="00C650D8" w:rsidP="00C650D8">
      <w:pPr>
        <w:spacing w:after="0" w:line="240" w:lineRule="auto"/>
      </w:pPr>
      <w:r>
        <w:t xml:space="preserve">- свищ на десне с гнойным отделяемым </w:t>
      </w:r>
    </w:p>
    <w:p w14:paraId="54B87635" w14:textId="77777777" w:rsidR="00C650D8" w:rsidRDefault="00C650D8" w:rsidP="00C650D8">
      <w:pPr>
        <w:spacing w:after="0" w:line="240" w:lineRule="auto"/>
      </w:pPr>
      <w:r>
        <w:t xml:space="preserve">- длительные приступообразные боли с короткими светлыми промежутками </w:t>
      </w:r>
    </w:p>
    <w:p w14:paraId="439BC005" w14:textId="77777777" w:rsidR="00C650D8" w:rsidRDefault="00C650D8" w:rsidP="00C650D8">
      <w:pPr>
        <w:spacing w:after="0" w:line="240" w:lineRule="auto"/>
      </w:pPr>
    </w:p>
    <w:p w14:paraId="492267D1" w14:textId="77777777" w:rsidR="00C650D8" w:rsidRDefault="00C650D8" w:rsidP="00C650D8">
      <w:pPr>
        <w:spacing w:after="0" w:line="240" w:lineRule="auto"/>
      </w:pPr>
    </w:p>
    <w:p w14:paraId="47F59B43" w14:textId="77777777" w:rsidR="00C650D8" w:rsidRDefault="00C650D8" w:rsidP="00C650D8">
      <w:pPr>
        <w:spacing w:after="0" w:line="240" w:lineRule="auto"/>
      </w:pPr>
    </w:p>
    <w:p w14:paraId="3452271E" w14:textId="77777777" w:rsidR="00C650D8" w:rsidRDefault="00C650D8" w:rsidP="00C650D8">
      <w:pPr>
        <w:spacing w:after="0" w:line="240" w:lineRule="auto"/>
      </w:pPr>
      <w:r>
        <w:t xml:space="preserve">#ФУНКЦИОНАЛЬНОЕ ЕДИНОЕ ОБРАЗОВАНИЕ «ЭНДОДОНТ» ПРЕДСТАВЛЯЕТ СОБОЙ КОМПЛЕКС </w:t>
      </w:r>
    </w:p>
    <w:p w14:paraId="4EB37234" w14:textId="77777777" w:rsidR="00C650D8" w:rsidRDefault="00C650D8" w:rsidP="00C650D8">
      <w:pPr>
        <w:spacing w:after="0" w:line="240" w:lineRule="auto"/>
      </w:pPr>
      <w:r>
        <w:t xml:space="preserve">+ пульпа – дентин </w:t>
      </w:r>
    </w:p>
    <w:p w14:paraId="55311998" w14:textId="77777777" w:rsidR="00C650D8" w:rsidRDefault="00C650D8" w:rsidP="00C650D8">
      <w:pPr>
        <w:spacing w:after="0" w:line="240" w:lineRule="auto"/>
      </w:pPr>
      <w:r>
        <w:t xml:space="preserve">- дентин - эмаль </w:t>
      </w:r>
    </w:p>
    <w:p w14:paraId="57AFBADA" w14:textId="77777777" w:rsidR="00C650D8" w:rsidRDefault="00C650D8" w:rsidP="00C650D8">
      <w:pPr>
        <w:spacing w:after="0" w:line="240" w:lineRule="auto"/>
      </w:pPr>
      <w:r>
        <w:t xml:space="preserve">- дентин - цемент </w:t>
      </w:r>
    </w:p>
    <w:p w14:paraId="0BA026D9" w14:textId="77777777" w:rsidR="00C650D8" w:rsidRDefault="00C650D8" w:rsidP="00C650D8">
      <w:pPr>
        <w:spacing w:after="0" w:line="240" w:lineRule="auto"/>
      </w:pPr>
      <w:r>
        <w:t xml:space="preserve">- пульпа – периодонт </w:t>
      </w:r>
    </w:p>
    <w:p w14:paraId="19FF0AA8" w14:textId="77777777" w:rsidR="00C650D8" w:rsidRDefault="00C650D8" w:rsidP="00C650D8">
      <w:pPr>
        <w:spacing w:after="0" w:line="240" w:lineRule="auto"/>
      </w:pPr>
    </w:p>
    <w:p w14:paraId="68488EDE" w14:textId="77777777" w:rsidR="00C650D8" w:rsidRDefault="00C650D8" w:rsidP="00C650D8">
      <w:pPr>
        <w:spacing w:after="0" w:line="240" w:lineRule="auto"/>
      </w:pPr>
    </w:p>
    <w:p w14:paraId="429DD18F" w14:textId="77777777" w:rsidR="00C650D8" w:rsidRDefault="00C650D8" w:rsidP="00C650D8">
      <w:pPr>
        <w:spacing w:after="0" w:line="240" w:lineRule="auto"/>
      </w:pPr>
    </w:p>
    <w:p w14:paraId="3B7D3EE7" w14:textId="77777777" w:rsidR="00C650D8" w:rsidRDefault="00C650D8" w:rsidP="00C650D8">
      <w:pPr>
        <w:spacing w:after="0" w:line="240" w:lineRule="auto"/>
      </w:pPr>
      <w:r>
        <w:t xml:space="preserve">#ДИАГНОЗУ «ПУЛЬПИТ» ПО МКБ-10 СООТВЕТСТВУЕТ КОД </w:t>
      </w:r>
    </w:p>
    <w:p w14:paraId="4EE30998" w14:textId="77777777" w:rsidR="00C650D8" w:rsidRDefault="00C650D8" w:rsidP="00C650D8">
      <w:pPr>
        <w:spacing w:after="0" w:line="240" w:lineRule="auto"/>
      </w:pPr>
      <w:r>
        <w:t xml:space="preserve">+ к040 </w:t>
      </w:r>
    </w:p>
    <w:p w14:paraId="76F3F8B6" w14:textId="77777777" w:rsidR="00C650D8" w:rsidRDefault="00C650D8" w:rsidP="00C650D8">
      <w:pPr>
        <w:spacing w:after="0" w:line="240" w:lineRule="auto"/>
      </w:pPr>
      <w:r>
        <w:t xml:space="preserve">- к041 </w:t>
      </w:r>
    </w:p>
    <w:p w14:paraId="08995EEC" w14:textId="77777777" w:rsidR="00C650D8" w:rsidRDefault="00C650D8" w:rsidP="00C650D8">
      <w:pPr>
        <w:spacing w:after="0" w:line="240" w:lineRule="auto"/>
      </w:pPr>
      <w:r>
        <w:t xml:space="preserve">- к042 </w:t>
      </w:r>
    </w:p>
    <w:p w14:paraId="7EDB407F" w14:textId="77777777" w:rsidR="00C650D8" w:rsidRDefault="00C650D8" w:rsidP="00C650D8">
      <w:pPr>
        <w:spacing w:after="0" w:line="240" w:lineRule="auto"/>
      </w:pPr>
      <w:r>
        <w:t xml:space="preserve">- к049 </w:t>
      </w:r>
    </w:p>
    <w:p w14:paraId="3C465441" w14:textId="77777777" w:rsidR="00C650D8" w:rsidRDefault="00C650D8" w:rsidP="00C650D8">
      <w:pPr>
        <w:spacing w:after="0" w:line="240" w:lineRule="auto"/>
      </w:pPr>
    </w:p>
    <w:p w14:paraId="711B0EDD" w14:textId="77777777" w:rsidR="00C650D8" w:rsidRDefault="00C650D8" w:rsidP="00C650D8">
      <w:pPr>
        <w:spacing w:after="0" w:line="240" w:lineRule="auto"/>
      </w:pPr>
    </w:p>
    <w:p w14:paraId="3616188A" w14:textId="77777777" w:rsidR="00C650D8" w:rsidRDefault="00C650D8" w:rsidP="00C650D8">
      <w:pPr>
        <w:spacing w:after="0" w:line="240" w:lineRule="auto"/>
      </w:pPr>
      <w:r>
        <w:t xml:space="preserve">#ДИАГНОЗ ХРОНИЧЕСКОГО ПЕРИОДОНТИТА СТАВЯТ НА ОСНОВАНИИ </w:t>
      </w:r>
    </w:p>
    <w:p w14:paraId="08B84179" w14:textId="77777777" w:rsidR="00C650D8" w:rsidRDefault="00C650D8" w:rsidP="00C650D8">
      <w:pPr>
        <w:spacing w:after="0" w:line="240" w:lineRule="auto"/>
      </w:pPr>
      <w:r>
        <w:t xml:space="preserve">+ рентгенограммы, на которой обнаруживается деформация </w:t>
      </w:r>
      <w:proofErr w:type="spellStart"/>
      <w:r>
        <w:t>периодонтальной</w:t>
      </w:r>
      <w:proofErr w:type="spellEnd"/>
      <w:r>
        <w:t xml:space="preserve"> щели в виде расширения у верхушки корня </w:t>
      </w:r>
    </w:p>
    <w:p w14:paraId="1FB4828B" w14:textId="77777777" w:rsidR="00C650D8" w:rsidRDefault="00C650D8" w:rsidP="00C650D8">
      <w:pPr>
        <w:spacing w:after="0" w:line="240" w:lineRule="auto"/>
      </w:pPr>
      <w:r>
        <w:t xml:space="preserve">- данных ЭОД </w:t>
      </w:r>
    </w:p>
    <w:p w14:paraId="6B00E230" w14:textId="77777777" w:rsidR="00C650D8" w:rsidRDefault="00C650D8" w:rsidP="00C650D8">
      <w:pPr>
        <w:spacing w:after="0" w:line="240" w:lineRule="auto"/>
      </w:pPr>
      <w:r>
        <w:t xml:space="preserve">- жалоб на боль при надкусывании и положительной перкуссии зуба </w:t>
      </w:r>
    </w:p>
    <w:p w14:paraId="1BF24785" w14:textId="77777777" w:rsidR="00C650D8" w:rsidRDefault="00C650D8" w:rsidP="00C650D8">
      <w:pPr>
        <w:spacing w:after="0" w:line="240" w:lineRule="auto"/>
      </w:pPr>
      <w:r>
        <w:t xml:space="preserve">- рентгенограммы, на которой обнаруживается очаг разряжения кости в области верхушки корня с нечеткими границами </w:t>
      </w:r>
    </w:p>
    <w:p w14:paraId="38AE8B5D" w14:textId="77777777" w:rsidR="00C650D8" w:rsidRDefault="00C650D8" w:rsidP="00C650D8">
      <w:pPr>
        <w:spacing w:after="0" w:line="240" w:lineRule="auto"/>
      </w:pPr>
    </w:p>
    <w:p w14:paraId="1B2544A8" w14:textId="77777777" w:rsidR="00C650D8" w:rsidRDefault="00C650D8" w:rsidP="00C650D8">
      <w:pPr>
        <w:spacing w:after="0" w:line="240" w:lineRule="auto"/>
      </w:pPr>
    </w:p>
    <w:p w14:paraId="7FC79AA6" w14:textId="77777777" w:rsidR="00C650D8" w:rsidRDefault="00C650D8" w:rsidP="00C650D8">
      <w:pPr>
        <w:spacing w:after="0" w:line="240" w:lineRule="auto"/>
      </w:pPr>
      <w:r>
        <w:t xml:space="preserve">#ВЕДУЩАЯ РОЛЬ В ВОЗНИКНОВЕНИИ ПЕРИОДОНТИТА ПРИНАДЛЕЖИТ МИКРООРГАНИЗМАМ </w:t>
      </w:r>
    </w:p>
    <w:p w14:paraId="2784C64C" w14:textId="77777777" w:rsidR="00C650D8" w:rsidRDefault="00C650D8" w:rsidP="00C650D8">
      <w:pPr>
        <w:spacing w:after="0" w:line="240" w:lineRule="auto"/>
      </w:pPr>
      <w:r>
        <w:t xml:space="preserve">+ стрептококкам </w:t>
      </w:r>
    </w:p>
    <w:p w14:paraId="2BB80BFB" w14:textId="77777777" w:rsidR="00C650D8" w:rsidRDefault="00C650D8" w:rsidP="00C650D8">
      <w:pPr>
        <w:spacing w:after="0" w:line="240" w:lineRule="auto"/>
      </w:pPr>
      <w:r>
        <w:t xml:space="preserve">- </w:t>
      </w:r>
      <w:proofErr w:type="spellStart"/>
      <w:r>
        <w:t>фузобактериям</w:t>
      </w:r>
      <w:proofErr w:type="spellEnd"/>
      <w:r>
        <w:t xml:space="preserve"> </w:t>
      </w:r>
    </w:p>
    <w:p w14:paraId="4EB062C4" w14:textId="77777777" w:rsidR="00C650D8" w:rsidRDefault="00C650D8" w:rsidP="00C650D8">
      <w:pPr>
        <w:spacing w:after="0" w:line="240" w:lineRule="auto"/>
      </w:pPr>
      <w:r>
        <w:t xml:space="preserve">- актиномицетам </w:t>
      </w:r>
    </w:p>
    <w:p w14:paraId="5FC9D716" w14:textId="77777777" w:rsidR="00C650D8" w:rsidRDefault="00C650D8" w:rsidP="00C650D8">
      <w:pPr>
        <w:spacing w:after="0" w:line="240" w:lineRule="auto"/>
      </w:pPr>
      <w:r>
        <w:t xml:space="preserve">- энтерококкам </w:t>
      </w:r>
    </w:p>
    <w:p w14:paraId="5D4D57AF" w14:textId="77777777" w:rsidR="00C650D8" w:rsidRDefault="00C650D8" w:rsidP="00C650D8">
      <w:pPr>
        <w:spacing w:after="0" w:line="240" w:lineRule="auto"/>
      </w:pPr>
    </w:p>
    <w:p w14:paraId="7B29B59A" w14:textId="77777777" w:rsidR="00C650D8" w:rsidRDefault="00C650D8" w:rsidP="00C650D8">
      <w:pPr>
        <w:spacing w:after="0" w:line="240" w:lineRule="auto"/>
      </w:pPr>
    </w:p>
    <w:p w14:paraId="0A28DDC5" w14:textId="77777777" w:rsidR="00C650D8" w:rsidRDefault="00C650D8" w:rsidP="00C650D8">
      <w:pPr>
        <w:spacing w:after="0" w:line="240" w:lineRule="auto"/>
      </w:pPr>
      <w:r>
        <w:t xml:space="preserve">#БОЛЬ ПРИ ОСТРОМ ГНОЙНОМ ПУЛЬПИТЕ (ПУЛЬПАРНОМ АБСЦЕССЕ) </w:t>
      </w:r>
    </w:p>
    <w:p w14:paraId="5CD075C1" w14:textId="77777777" w:rsidR="00C650D8" w:rsidRDefault="00C650D8" w:rsidP="00C650D8">
      <w:pPr>
        <w:spacing w:after="0" w:line="240" w:lineRule="auto"/>
      </w:pPr>
      <w:r>
        <w:t xml:space="preserve">+ постоянная </w:t>
      </w:r>
    </w:p>
    <w:p w14:paraId="444246E1" w14:textId="77777777" w:rsidR="00C650D8" w:rsidRDefault="00C650D8" w:rsidP="00C650D8">
      <w:pPr>
        <w:spacing w:after="0" w:line="240" w:lineRule="auto"/>
      </w:pPr>
      <w:r>
        <w:t xml:space="preserve">- ночная </w:t>
      </w:r>
    </w:p>
    <w:p w14:paraId="3DA5F071" w14:textId="77777777" w:rsidR="00C650D8" w:rsidRDefault="00C650D8" w:rsidP="00C650D8">
      <w:pPr>
        <w:spacing w:after="0" w:line="240" w:lineRule="auto"/>
      </w:pPr>
      <w:r>
        <w:t xml:space="preserve">- локализованная </w:t>
      </w:r>
    </w:p>
    <w:p w14:paraId="2205FC90" w14:textId="77777777" w:rsidR="00C650D8" w:rsidRDefault="00C650D8" w:rsidP="00C650D8">
      <w:pPr>
        <w:spacing w:after="0" w:line="240" w:lineRule="auto"/>
      </w:pPr>
      <w:r>
        <w:t xml:space="preserve">- дневная </w:t>
      </w:r>
    </w:p>
    <w:p w14:paraId="5AB6EE29" w14:textId="77777777" w:rsidR="00C650D8" w:rsidRDefault="00C650D8" w:rsidP="00C650D8">
      <w:pPr>
        <w:spacing w:after="0" w:line="240" w:lineRule="auto"/>
      </w:pPr>
    </w:p>
    <w:p w14:paraId="36DB9088" w14:textId="77777777" w:rsidR="00C650D8" w:rsidRDefault="00C650D8" w:rsidP="00C650D8">
      <w:pPr>
        <w:spacing w:after="0" w:line="240" w:lineRule="auto"/>
      </w:pPr>
    </w:p>
    <w:p w14:paraId="204491FE" w14:textId="77777777" w:rsidR="00C650D8" w:rsidRDefault="00C650D8" w:rsidP="00C650D8">
      <w:pPr>
        <w:spacing w:after="0" w:line="240" w:lineRule="auto"/>
      </w:pPr>
    </w:p>
    <w:p w14:paraId="01A175EC" w14:textId="77777777" w:rsidR="00C650D8" w:rsidRDefault="00C650D8" w:rsidP="00C650D8">
      <w:pPr>
        <w:spacing w:after="0" w:line="240" w:lineRule="auto"/>
      </w:pPr>
      <w:r>
        <w:t xml:space="preserve">#ВЫРАЖЕННАЯ БОЛЬ ПРИ ОСТРОМ ПУЛЬПИТЕ ОБУСЛОВЛЕНА </w:t>
      </w:r>
    </w:p>
    <w:p w14:paraId="2A359E80" w14:textId="77777777" w:rsidR="00C650D8" w:rsidRDefault="00C650D8" w:rsidP="00C650D8">
      <w:pPr>
        <w:spacing w:after="0" w:line="240" w:lineRule="auto"/>
      </w:pPr>
      <w:r>
        <w:t xml:space="preserve">+ повышением гидростатического давления в полости зуба </w:t>
      </w:r>
    </w:p>
    <w:p w14:paraId="660E5E14" w14:textId="77777777" w:rsidR="00C650D8" w:rsidRDefault="00C650D8" w:rsidP="00C650D8">
      <w:pPr>
        <w:spacing w:after="0" w:line="240" w:lineRule="auto"/>
      </w:pPr>
      <w:r>
        <w:t xml:space="preserve">- изменением атмосферного давления </w:t>
      </w:r>
    </w:p>
    <w:p w14:paraId="503C18D8" w14:textId="77777777" w:rsidR="00C650D8" w:rsidRDefault="00C650D8" w:rsidP="00C650D8">
      <w:pPr>
        <w:spacing w:after="0" w:line="240" w:lineRule="auto"/>
      </w:pPr>
      <w:r>
        <w:t xml:space="preserve">- понижением гиростатического давления в полости зуба </w:t>
      </w:r>
    </w:p>
    <w:p w14:paraId="2C91E419" w14:textId="77777777" w:rsidR="00C650D8" w:rsidRDefault="00C650D8" w:rsidP="00C650D8">
      <w:pPr>
        <w:spacing w:after="0" w:line="240" w:lineRule="auto"/>
      </w:pPr>
      <w:r>
        <w:t xml:space="preserve">- повышением температуры тела </w:t>
      </w:r>
    </w:p>
    <w:p w14:paraId="73E84D73" w14:textId="77777777" w:rsidR="00C650D8" w:rsidRDefault="00C650D8" w:rsidP="00C650D8">
      <w:pPr>
        <w:spacing w:after="0" w:line="240" w:lineRule="auto"/>
      </w:pPr>
    </w:p>
    <w:p w14:paraId="31F021B9" w14:textId="77777777" w:rsidR="00C650D8" w:rsidRDefault="00C650D8" w:rsidP="00C650D8">
      <w:pPr>
        <w:spacing w:after="0" w:line="240" w:lineRule="auto"/>
      </w:pPr>
    </w:p>
    <w:p w14:paraId="644A943D" w14:textId="77777777" w:rsidR="00C650D8" w:rsidRDefault="00C650D8" w:rsidP="00C650D8">
      <w:pPr>
        <w:spacing w:after="0" w:line="240" w:lineRule="auto"/>
      </w:pPr>
    </w:p>
    <w:p w14:paraId="1C25E6CB" w14:textId="77777777" w:rsidR="00C650D8" w:rsidRDefault="00C650D8" w:rsidP="00C650D8">
      <w:pPr>
        <w:spacing w:after="0" w:line="240" w:lineRule="auto"/>
      </w:pPr>
      <w:r>
        <w:t xml:space="preserve">#БОЛЬ ПРИ ОСТРОМ ГНОЙНОМ ПУЛЬПИТЕ (ПУЛЬПАРНОМ АБСЦЕССЕ) </w:t>
      </w:r>
    </w:p>
    <w:p w14:paraId="7513AC2C" w14:textId="77777777" w:rsidR="00C650D8" w:rsidRDefault="00C650D8" w:rsidP="00C650D8">
      <w:pPr>
        <w:spacing w:after="0" w:line="240" w:lineRule="auto"/>
      </w:pPr>
      <w:r>
        <w:t xml:space="preserve">+ ночная </w:t>
      </w:r>
    </w:p>
    <w:p w14:paraId="0EC0F731" w14:textId="77777777" w:rsidR="00C650D8" w:rsidRDefault="00C650D8" w:rsidP="00C650D8">
      <w:pPr>
        <w:spacing w:after="0" w:line="240" w:lineRule="auto"/>
      </w:pPr>
      <w:r>
        <w:t xml:space="preserve">- постоянная </w:t>
      </w:r>
    </w:p>
    <w:p w14:paraId="1BD7D929" w14:textId="77777777" w:rsidR="00C650D8" w:rsidRDefault="00C650D8" w:rsidP="00C650D8">
      <w:pPr>
        <w:spacing w:after="0" w:line="240" w:lineRule="auto"/>
      </w:pPr>
      <w:r>
        <w:t xml:space="preserve">- локализованная </w:t>
      </w:r>
    </w:p>
    <w:p w14:paraId="42B2C2E0" w14:textId="77777777" w:rsidR="00C650D8" w:rsidRDefault="00C650D8" w:rsidP="00C650D8">
      <w:pPr>
        <w:spacing w:after="0" w:line="240" w:lineRule="auto"/>
      </w:pPr>
      <w:r>
        <w:t>- дневная</w:t>
      </w:r>
    </w:p>
    <w:p w14:paraId="5EEAE211" w14:textId="77777777" w:rsidR="00C650D8" w:rsidRDefault="00C650D8" w:rsidP="00C650D8">
      <w:pPr>
        <w:spacing w:after="0" w:line="240" w:lineRule="auto"/>
      </w:pPr>
    </w:p>
    <w:p w14:paraId="73EF8615" w14:textId="77777777" w:rsidR="00C650D8" w:rsidRDefault="00C650D8" w:rsidP="00C650D8">
      <w:pPr>
        <w:spacing w:after="0" w:line="240" w:lineRule="auto"/>
      </w:pPr>
    </w:p>
    <w:p w14:paraId="46F7C0A6" w14:textId="77777777" w:rsidR="00C650D8" w:rsidRDefault="00C650D8" w:rsidP="00C650D8">
      <w:pPr>
        <w:spacing w:after="0" w:line="240" w:lineRule="auto"/>
      </w:pPr>
    </w:p>
    <w:p w14:paraId="29A6853C" w14:textId="77777777" w:rsidR="00C650D8" w:rsidRDefault="00C650D8" w:rsidP="00C650D8">
      <w:pPr>
        <w:spacing w:after="0" w:line="240" w:lineRule="auto"/>
      </w:pPr>
      <w:r>
        <w:t xml:space="preserve">#СКУДНАЯ КЛИНИЧЕСКАЯ КАРТИНА ХАРАКТЕРНА ДЛЯ </w:t>
      </w:r>
    </w:p>
    <w:p w14:paraId="74521BF8" w14:textId="77777777" w:rsidR="00C650D8" w:rsidRDefault="00C650D8" w:rsidP="00C650D8">
      <w:pPr>
        <w:spacing w:after="0" w:line="240" w:lineRule="auto"/>
      </w:pPr>
      <w:r>
        <w:t xml:space="preserve">+ </w:t>
      </w:r>
      <w:proofErr w:type="spellStart"/>
      <w:r>
        <w:t>периапикального</w:t>
      </w:r>
      <w:proofErr w:type="spellEnd"/>
      <w:r>
        <w:t xml:space="preserve"> абсцесса со свищем </w:t>
      </w:r>
    </w:p>
    <w:p w14:paraId="0D07FCBF" w14:textId="77777777" w:rsidR="00C650D8" w:rsidRDefault="00C650D8" w:rsidP="00C650D8">
      <w:pPr>
        <w:spacing w:after="0" w:line="240" w:lineRule="auto"/>
      </w:pPr>
      <w:r>
        <w:t xml:space="preserve">- хронической апикальной гранулемы </w:t>
      </w:r>
    </w:p>
    <w:p w14:paraId="0677E469" w14:textId="77777777" w:rsidR="00C650D8" w:rsidRDefault="00C650D8" w:rsidP="00C650D8">
      <w:pPr>
        <w:spacing w:after="0" w:line="240" w:lineRule="auto"/>
      </w:pPr>
      <w:r>
        <w:t xml:space="preserve">- острого периодонтита </w:t>
      </w:r>
    </w:p>
    <w:p w14:paraId="40824C63" w14:textId="77777777" w:rsidR="00C650D8" w:rsidRDefault="00C650D8" w:rsidP="00C650D8">
      <w:pPr>
        <w:spacing w:after="0" w:line="240" w:lineRule="auto"/>
      </w:pPr>
      <w:r>
        <w:t xml:space="preserve">- острого пульпита </w:t>
      </w:r>
    </w:p>
    <w:p w14:paraId="1CD76CEC" w14:textId="77777777" w:rsidR="00C650D8" w:rsidRDefault="00C650D8" w:rsidP="00C650D8">
      <w:pPr>
        <w:spacing w:after="0" w:line="240" w:lineRule="auto"/>
      </w:pPr>
    </w:p>
    <w:p w14:paraId="0F7A6D6F" w14:textId="77777777" w:rsidR="00C650D8" w:rsidRDefault="00C650D8" w:rsidP="00C650D8">
      <w:pPr>
        <w:spacing w:after="0" w:line="240" w:lineRule="auto"/>
      </w:pPr>
    </w:p>
    <w:p w14:paraId="66C4EAAD" w14:textId="77777777" w:rsidR="00C650D8" w:rsidRDefault="00C650D8" w:rsidP="00C650D8">
      <w:pPr>
        <w:spacing w:after="0" w:line="240" w:lineRule="auto"/>
      </w:pPr>
      <w:r>
        <w:t xml:space="preserve">#ДЛЯ ОПРЕДЕЛЕНИЯ ФОРМЫ ХРОНИЧЕСКОГО ПЕРИОДОНТИТА НЕОБХОДИМА </w:t>
      </w:r>
    </w:p>
    <w:p w14:paraId="2B6BE742" w14:textId="77777777" w:rsidR="00C650D8" w:rsidRDefault="00C650D8" w:rsidP="00C650D8">
      <w:pPr>
        <w:spacing w:after="0" w:line="240" w:lineRule="auto"/>
      </w:pPr>
      <w:r>
        <w:t xml:space="preserve">+ рентгенография </w:t>
      </w:r>
    </w:p>
    <w:p w14:paraId="6593A4D8" w14:textId="77777777" w:rsidR="00C650D8" w:rsidRDefault="00C650D8" w:rsidP="00C650D8">
      <w:pPr>
        <w:spacing w:after="0" w:line="240" w:lineRule="auto"/>
      </w:pPr>
      <w:r>
        <w:t xml:space="preserve">- </w:t>
      </w:r>
      <w:proofErr w:type="spellStart"/>
      <w:r>
        <w:t>реопародонтография</w:t>
      </w:r>
      <w:proofErr w:type="spellEnd"/>
      <w:r>
        <w:t xml:space="preserve"> </w:t>
      </w:r>
    </w:p>
    <w:p w14:paraId="6C27D273" w14:textId="77777777" w:rsidR="00C650D8" w:rsidRDefault="00C650D8" w:rsidP="00C650D8">
      <w:pPr>
        <w:spacing w:after="0" w:line="240" w:lineRule="auto"/>
      </w:pPr>
      <w:r>
        <w:t xml:space="preserve">- ЭОД </w:t>
      </w:r>
    </w:p>
    <w:p w14:paraId="4EC179C4" w14:textId="77777777" w:rsidR="00C650D8" w:rsidRDefault="00C650D8" w:rsidP="00C650D8">
      <w:pPr>
        <w:spacing w:after="0" w:line="240" w:lineRule="auto"/>
      </w:pPr>
      <w:r>
        <w:t xml:space="preserve">- </w:t>
      </w:r>
      <w:proofErr w:type="spellStart"/>
      <w:r>
        <w:t>реоплетизмография</w:t>
      </w:r>
      <w:proofErr w:type="spellEnd"/>
      <w:r>
        <w:t xml:space="preserve"> </w:t>
      </w:r>
    </w:p>
    <w:p w14:paraId="6F6934EF" w14:textId="77777777" w:rsidR="00C650D8" w:rsidRDefault="00C650D8" w:rsidP="00C650D8">
      <w:pPr>
        <w:spacing w:after="0" w:line="240" w:lineRule="auto"/>
      </w:pPr>
    </w:p>
    <w:p w14:paraId="3220A1C5" w14:textId="77777777" w:rsidR="00C650D8" w:rsidRDefault="00C650D8" w:rsidP="00C650D8">
      <w:pPr>
        <w:spacing w:after="0" w:line="240" w:lineRule="auto"/>
      </w:pPr>
    </w:p>
    <w:p w14:paraId="28EAE09A" w14:textId="77777777" w:rsidR="00C650D8" w:rsidRDefault="00C650D8" w:rsidP="00C650D8">
      <w:pPr>
        <w:spacing w:after="0" w:line="240" w:lineRule="auto"/>
      </w:pPr>
    </w:p>
    <w:p w14:paraId="55B74C36" w14:textId="77777777" w:rsidR="00C650D8" w:rsidRDefault="00C650D8" w:rsidP="00C650D8">
      <w:pPr>
        <w:spacing w:after="0" w:line="240" w:lineRule="auto"/>
      </w:pPr>
      <w:r>
        <w:t xml:space="preserve">#ЭЛЕКТРОФОРЕЗ ЙОДА ПОКАЗАН ПРИ </w:t>
      </w:r>
    </w:p>
    <w:p w14:paraId="73F38C68" w14:textId="77777777" w:rsidR="00C650D8" w:rsidRDefault="00C650D8" w:rsidP="00C650D8">
      <w:pPr>
        <w:spacing w:after="0" w:line="240" w:lineRule="auto"/>
      </w:pPr>
      <w:r>
        <w:t xml:space="preserve">+ медикаментозном (мышьяковистом) периодонтите </w:t>
      </w:r>
    </w:p>
    <w:p w14:paraId="615E54FC" w14:textId="77777777" w:rsidR="00C650D8" w:rsidRDefault="00C650D8" w:rsidP="00C650D8">
      <w:pPr>
        <w:spacing w:after="0" w:line="240" w:lineRule="auto"/>
      </w:pPr>
      <w:r>
        <w:t xml:space="preserve">- остром периодонтите </w:t>
      </w:r>
    </w:p>
    <w:p w14:paraId="7AEF3444" w14:textId="77777777" w:rsidR="00C650D8" w:rsidRDefault="00C650D8" w:rsidP="00C650D8">
      <w:pPr>
        <w:spacing w:after="0" w:line="240" w:lineRule="auto"/>
      </w:pPr>
      <w:r>
        <w:t xml:space="preserve">- хроническом фиброзном пульпите </w:t>
      </w:r>
    </w:p>
    <w:p w14:paraId="45B5040C" w14:textId="77777777" w:rsidR="00C650D8" w:rsidRDefault="00C650D8" w:rsidP="00C650D8">
      <w:pPr>
        <w:spacing w:after="0" w:line="240" w:lineRule="auto"/>
      </w:pPr>
      <w:r>
        <w:t xml:space="preserve">- любой форме хронического периодонтита с непроходимыми корневыми каналами </w:t>
      </w:r>
    </w:p>
    <w:p w14:paraId="76ABED5F" w14:textId="77777777" w:rsidR="00C650D8" w:rsidRDefault="00C650D8" w:rsidP="00C650D8">
      <w:pPr>
        <w:spacing w:after="0" w:line="240" w:lineRule="auto"/>
      </w:pPr>
    </w:p>
    <w:p w14:paraId="3CBE3A4A" w14:textId="77777777" w:rsidR="00C650D8" w:rsidRDefault="00C650D8" w:rsidP="00C650D8">
      <w:pPr>
        <w:spacing w:after="0" w:line="240" w:lineRule="auto"/>
      </w:pPr>
    </w:p>
    <w:p w14:paraId="68CF0E8F" w14:textId="77777777" w:rsidR="00C650D8" w:rsidRDefault="00C650D8" w:rsidP="00C650D8">
      <w:pPr>
        <w:spacing w:after="0" w:line="240" w:lineRule="auto"/>
      </w:pPr>
      <w:r>
        <w:t xml:space="preserve">#КОРНЕВОЙ КАНАЛ ПРИ ВОСПАЛЕНИИ ПУЛЬПЫ ПЛОМБИРУЮТ </w:t>
      </w:r>
    </w:p>
    <w:p w14:paraId="6A6E7071" w14:textId="77777777" w:rsidR="00C650D8" w:rsidRDefault="00C650D8" w:rsidP="00C650D8">
      <w:pPr>
        <w:spacing w:after="0" w:line="240" w:lineRule="auto"/>
      </w:pPr>
      <w:r>
        <w:t xml:space="preserve">+ до физиологической верхушки </w:t>
      </w:r>
    </w:p>
    <w:p w14:paraId="29DC9FDB" w14:textId="77777777" w:rsidR="00C650D8" w:rsidRDefault="00C650D8" w:rsidP="00C650D8">
      <w:pPr>
        <w:spacing w:after="0" w:line="240" w:lineRule="auto"/>
      </w:pPr>
      <w:r>
        <w:t xml:space="preserve">- до анатомической верхушки </w:t>
      </w:r>
    </w:p>
    <w:p w14:paraId="0FED5141" w14:textId="77777777" w:rsidR="00C650D8" w:rsidRDefault="00C650D8" w:rsidP="00C650D8">
      <w:pPr>
        <w:spacing w:after="0" w:line="240" w:lineRule="auto"/>
      </w:pPr>
      <w:r>
        <w:t xml:space="preserve">- не доходя 2 мм до апикального отверстия </w:t>
      </w:r>
    </w:p>
    <w:p w14:paraId="1E52E309" w14:textId="77777777" w:rsidR="00C650D8" w:rsidRDefault="00C650D8" w:rsidP="00C650D8">
      <w:pPr>
        <w:spacing w:after="0" w:line="240" w:lineRule="auto"/>
      </w:pPr>
      <w:r>
        <w:t xml:space="preserve">- на 2/3 длины канала </w:t>
      </w:r>
    </w:p>
    <w:p w14:paraId="6CDCA17D" w14:textId="77777777" w:rsidR="00C650D8" w:rsidRDefault="00C650D8" w:rsidP="00C650D8">
      <w:pPr>
        <w:spacing w:after="0" w:line="240" w:lineRule="auto"/>
      </w:pPr>
    </w:p>
    <w:p w14:paraId="672C34B7" w14:textId="77777777" w:rsidR="00C650D8" w:rsidRDefault="00C650D8" w:rsidP="00C650D8">
      <w:pPr>
        <w:spacing w:after="0" w:line="240" w:lineRule="auto"/>
      </w:pPr>
      <w:r>
        <w:t xml:space="preserve">#ОБТУРАЦИЯ КОРНЕВЫХ КАНАЛОВ СИСТЕМОЙ ―ТЕРМАФИЛ‖ ПРЕДПОЛАГАЕТ ВВЕДЕНИЕ В КАНАЛ </w:t>
      </w:r>
    </w:p>
    <w:p w14:paraId="25EF3782" w14:textId="77777777" w:rsidR="00C650D8" w:rsidRDefault="00C650D8" w:rsidP="00C650D8">
      <w:pPr>
        <w:spacing w:after="0" w:line="240" w:lineRule="auto"/>
      </w:pPr>
      <w:r>
        <w:t xml:space="preserve">+ разогретой гуттаперчи на металлической или полимерной основе </w:t>
      </w:r>
    </w:p>
    <w:p w14:paraId="653146B3" w14:textId="77777777" w:rsidR="00C650D8" w:rsidRDefault="00C650D8" w:rsidP="00C650D8">
      <w:pPr>
        <w:spacing w:after="0" w:line="240" w:lineRule="auto"/>
      </w:pPr>
      <w:r>
        <w:t xml:space="preserve">- одного центрального штифта </w:t>
      </w:r>
    </w:p>
    <w:p w14:paraId="2E721E04" w14:textId="77777777" w:rsidR="00C650D8" w:rsidRDefault="00C650D8" w:rsidP="00C650D8">
      <w:pPr>
        <w:spacing w:after="0" w:line="240" w:lineRule="auto"/>
      </w:pPr>
      <w:r>
        <w:t xml:space="preserve">- нескольких гуттаперчевых штифтов с последующим боковым уплотнением </w:t>
      </w:r>
    </w:p>
    <w:p w14:paraId="6AF642E3" w14:textId="77777777" w:rsidR="00C650D8" w:rsidRDefault="00C650D8" w:rsidP="00C650D8">
      <w:pPr>
        <w:spacing w:after="0" w:line="240" w:lineRule="auto"/>
      </w:pPr>
      <w:r>
        <w:t xml:space="preserve">- пломбировочного материала пастообразной консистенции </w:t>
      </w:r>
    </w:p>
    <w:p w14:paraId="7AE45A86" w14:textId="77777777" w:rsidR="00C650D8" w:rsidRDefault="00C650D8" w:rsidP="00C650D8">
      <w:pPr>
        <w:spacing w:after="0" w:line="240" w:lineRule="auto"/>
      </w:pPr>
    </w:p>
    <w:p w14:paraId="2571C54F" w14:textId="77777777" w:rsidR="00C650D8" w:rsidRDefault="00C650D8" w:rsidP="00C650D8">
      <w:pPr>
        <w:spacing w:after="0" w:line="240" w:lineRule="auto"/>
      </w:pPr>
    </w:p>
    <w:p w14:paraId="18AB40A4" w14:textId="77777777" w:rsidR="00C650D8" w:rsidRDefault="00C650D8" w:rsidP="00C650D8">
      <w:pPr>
        <w:spacing w:after="0" w:line="240" w:lineRule="auto"/>
      </w:pPr>
      <w:r>
        <w:t xml:space="preserve">#ПРИ ЛЕЧЕНИИ ОБОСТРЕНИЯ ХРОНИЧЕСКОГО ПУЛЬПИТА МЕТОДОМ ВЫБОРА ЯВЛЯЕТСЯ </w:t>
      </w:r>
    </w:p>
    <w:p w14:paraId="7CDB9E5A" w14:textId="77777777" w:rsidR="00C650D8" w:rsidRDefault="00C650D8" w:rsidP="00C650D8">
      <w:pPr>
        <w:spacing w:after="0" w:line="240" w:lineRule="auto"/>
      </w:pPr>
      <w:r>
        <w:t xml:space="preserve">+ витальная экстирпация </w:t>
      </w:r>
    </w:p>
    <w:p w14:paraId="1056ED8A" w14:textId="77777777" w:rsidR="00C650D8" w:rsidRDefault="00C650D8" w:rsidP="00C650D8">
      <w:pPr>
        <w:spacing w:after="0" w:line="240" w:lineRule="auto"/>
      </w:pPr>
      <w:r>
        <w:t xml:space="preserve">- биологический метод </w:t>
      </w:r>
    </w:p>
    <w:p w14:paraId="71E390EF" w14:textId="77777777" w:rsidR="00C650D8" w:rsidRDefault="00C650D8" w:rsidP="00C650D8">
      <w:pPr>
        <w:spacing w:after="0" w:line="240" w:lineRule="auto"/>
      </w:pPr>
      <w:r>
        <w:t xml:space="preserve">- витальная ампутация </w:t>
      </w:r>
    </w:p>
    <w:p w14:paraId="423C1DCE" w14:textId="77777777" w:rsidR="00C650D8" w:rsidRDefault="00C650D8" w:rsidP="00C650D8">
      <w:pPr>
        <w:spacing w:after="0" w:line="240" w:lineRule="auto"/>
      </w:pPr>
      <w:r>
        <w:t xml:space="preserve">- </w:t>
      </w:r>
      <w:proofErr w:type="spellStart"/>
      <w:r>
        <w:t>девитальная</w:t>
      </w:r>
      <w:proofErr w:type="spellEnd"/>
      <w:r>
        <w:t xml:space="preserve"> ампутация </w:t>
      </w:r>
    </w:p>
    <w:p w14:paraId="7CD1DD11" w14:textId="77777777" w:rsidR="00C650D8" w:rsidRDefault="00C650D8" w:rsidP="00C650D8">
      <w:pPr>
        <w:spacing w:after="0" w:line="240" w:lineRule="auto"/>
      </w:pPr>
    </w:p>
    <w:p w14:paraId="1A1AE005" w14:textId="77777777" w:rsidR="00C650D8" w:rsidRDefault="00C650D8" w:rsidP="00C650D8">
      <w:pPr>
        <w:spacing w:after="0" w:line="240" w:lineRule="auto"/>
      </w:pPr>
    </w:p>
    <w:p w14:paraId="1410E9A0" w14:textId="77777777" w:rsidR="00C650D8" w:rsidRDefault="00C650D8" w:rsidP="00C650D8">
      <w:pPr>
        <w:spacing w:after="0" w:line="240" w:lineRule="auto"/>
      </w:pPr>
      <w:r>
        <w:t xml:space="preserve">#ПРИ БИОЛОГИЧЕСКИХ МЕТОДАХ ЛЕЧЕНИЯ ПУЛЬПИТА ВОЗНИКАЮЩИЕ ОСЛОЖНЕНИЯ СВЯЗАНЫ С </w:t>
      </w:r>
    </w:p>
    <w:p w14:paraId="67DF4F60" w14:textId="77777777" w:rsidR="00C650D8" w:rsidRDefault="00C650D8" w:rsidP="00C650D8">
      <w:pPr>
        <w:spacing w:after="0" w:line="240" w:lineRule="auto"/>
      </w:pPr>
      <w:r>
        <w:t xml:space="preserve">+ ошибками в диагнозе </w:t>
      </w:r>
    </w:p>
    <w:p w14:paraId="7CF5152D" w14:textId="77777777" w:rsidR="00C650D8" w:rsidRDefault="00C650D8" w:rsidP="00C650D8">
      <w:pPr>
        <w:spacing w:after="0" w:line="240" w:lineRule="auto"/>
      </w:pPr>
      <w:r>
        <w:t xml:space="preserve">- неправильным выбором лекарственного препарата </w:t>
      </w:r>
    </w:p>
    <w:p w14:paraId="613A507D" w14:textId="77777777" w:rsidR="00C650D8" w:rsidRDefault="00C650D8" w:rsidP="00C650D8">
      <w:pPr>
        <w:spacing w:after="0" w:line="240" w:lineRule="auto"/>
      </w:pPr>
      <w:r>
        <w:t xml:space="preserve">- плохой фиксацией пломбы </w:t>
      </w:r>
    </w:p>
    <w:p w14:paraId="152EB00B" w14:textId="77777777" w:rsidR="00C650D8" w:rsidRDefault="00C650D8" w:rsidP="00C650D8">
      <w:pPr>
        <w:spacing w:after="0" w:line="240" w:lineRule="auto"/>
      </w:pPr>
      <w:r>
        <w:t xml:space="preserve">- нарушением правил асептики </w:t>
      </w:r>
    </w:p>
    <w:p w14:paraId="79D01C60" w14:textId="77777777" w:rsidR="00C650D8" w:rsidRDefault="00C650D8" w:rsidP="00C650D8">
      <w:pPr>
        <w:spacing w:after="0" w:line="240" w:lineRule="auto"/>
      </w:pPr>
    </w:p>
    <w:p w14:paraId="3FDD930D" w14:textId="77777777" w:rsidR="00C650D8" w:rsidRDefault="00C650D8" w:rsidP="00C650D8">
      <w:pPr>
        <w:spacing w:after="0" w:line="240" w:lineRule="auto"/>
      </w:pPr>
    </w:p>
    <w:p w14:paraId="325F1D16" w14:textId="77777777" w:rsidR="00C650D8" w:rsidRDefault="00C650D8" w:rsidP="00C650D8">
      <w:pPr>
        <w:spacing w:after="0" w:line="240" w:lineRule="auto"/>
      </w:pPr>
      <w:r>
        <w:t xml:space="preserve">#ДЛЯ МЕДЛЕННОЙ ДЕВИТАЛИЗАЦИИ ПУЛЬПЫ ИСПОЛЬЗУЮТ ПАСТУ </w:t>
      </w:r>
    </w:p>
    <w:p w14:paraId="05EB93C9" w14:textId="77777777" w:rsidR="00C650D8" w:rsidRDefault="00C650D8" w:rsidP="00C650D8">
      <w:pPr>
        <w:spacing w:after="0" w:line="240" w:lineRule="auto"/>
      </w:pPr>
      <w:r>
        <w:t xml:space="preserve">+ </w:t>
      </w:r>
      <w:proofErr w:type="spellStart"/>
      <w:r>
        <w:t>параформальдегидную</w:t>
      </w:r>
      <w:proofErr w:type="spellEnd"/>
      <w:r>
        <w:t xml:space="preserve"> </w:t>
      </w:r>
    </w:p>
    <w:p w14:paraId="399141BD" w14:textId="77777777" w:rsidR="00C650D8" w:rsidRDefault="00C650D8" w:rsidP="00C650D8">
      <w:pPr>
        <w:spacing w:after="0" w:line="240" w:lineRule="auto"/>
      </w:pPr>
      <w:r>
        <w:t xml:space="preserve">- </w:t>
      </w:r>
      <w:proofErr w:type="spellStart"/>
      <w:r>
        <w:t>резорцинформалиновую</w:t>
      </w:r>
      <w:proofErr w:type="spellEnd"/>
      <w:r>
        <w:t xml:space="preserve"> </w:t>
      </w:r>
    </w:p>
    <w:p w14:paraId="1493C096" w14:textId="77777777" w:rsidR="00C650D8" w:rsidRDefault="00C650D8" w:rsidP="00C650D8">
      <w:pPr>
        <w:spacing w:after="0" w:line="240" w:lineRule="auto"/>
      </w:pPr>
      <w:r>
        <w:t xml:space="preserve">- </w:t>
      </w:r>
      <w:proofErr w:type="spellStart"/>
      <w:r>
        <w:t>цинкоксидэвгеноловую</w:t>
      </w:r>
      <w:proofErr w:type="spellEnd"/>
      <w:r>
        <w:t xml:space="preserve"> </w:t>
      </w:r>
    </w:p>
    <w:p w14:paraId="2D660963" w14:textId="5DFAF878" w:rsidR="00C650D8" w:rsidRDefault="00C650D8" w:rsidP="00C650D8">
      <w:pPr>
        <w:spacing w:after="0" w:line="240" w:lineRule="auto"/>
      </w:pPr>
      <w:r>
        <w:t xml:space="preserve">- мышьяковистую </w:t>
      </w:r>
    </w:p>
    <w:p w14:paraId="3E82E2F9" w14:textId="77777777" w:rsidR="00C650D8" w:rsidRDefault="00C650D8" w:rsidP="00C650D8">
      <w:pPr>
        <w:spacing w:after="0" w:line="240" w:lineRule="auto"/>
      </w:pPr>
    </w:p>
    <w:p w14:paraId="3E4A4A4A" w14:textId="77777777" w:rsidR="00C650D8" w:rsidRDefault="00C650D8" w:rsidP="00C650D8">
      <w:pPr>
        <w:spacing w:after="0" w:line="240" w:lineRule="auto"/>
      </w:pPr>
      <w:r>
        <w:t xml:space="preserve">#ПРОВЕДЕНИЕ БИОЛОГИЧЕСКОГО МЕТОДА ВОЗМОЖНО ПРИ </w:t>
      </w:r>
    </w:p>
    <w:p w14:paraId="4310DEEF" w14:textId="77777777" w:rsidR="00C650D8" w:rsidRDefault="00C650D8" w:rsidP="00C650D8">
      <w:pPr>
        <w:spacing w:after="0" w:line="240" w:lineRule="auto"/>
      </w:pPr>
      <w:r>
        <w:t xml:space="preserve">+ случайном вскрытии полости зуба при лечении кариеса дентина у пациентки 27 лет </w:t>
      </w:r>
    </w:p>
    <w:p w14:paraId="79455FCC" w14:textId="77777777" w:rsidR="00C650D8" w:rsidRDefault="00C650D8" w:rsidP="00C650D8">
      <w:pPr>
        <w:spacing w:after="0" w:line="240" w:lineRule="auto"/>
      </w:pPr>
      <w:r>
        <w:t xml:space="preserve">- остром пульпите </w:t>
      </w:r>
      <w:proofErr w:type="spellStart"/>
      <w:r>
        <w:t>многокорневого</w:t>
      </w:r>
      <w:proofErr w:type="spellEnd"/>
      <w:r>
        <w:t xml:space="preserve"> зуба у пациента 47 лет </w:t>
      </w:r>
    </w:p>
    <w:p w14:paraId="7579014E" w14:textId="77777777" w:rsidR="00C650D8" w:rsidRDefault="00C650D8" w:rsidP="00C650D8">
      <w:pPr>
        <w:spacing w:after="0" w:line="240" w:lineRule="auto"/>
      </w:pPr>
      <w:r>
        <w:t xml:space="preserve">- остром пульпите у пациента 16 лет с хроническим пиелонефритом </w:t>
      </w:r>
    </w:p>
    <w:p w14:paraId="3E33F244" w14:textId="77777777" w:rsidR="00C650D8" w:rsidRDefault="00C650D8" w:rsidP="00C650D8">
      <w:pPr>
        <w:spacing w:after="0" w:line="240" w:lineRule="auto"/>
      </w:pPr>
      <w:r>
        <w:t xml:space="preserve">- случайном вскрытии полости зуба у пациента 23 лет с диабетом I типа </w:t>
      </w:r>
    </w:p>
    <w:p w14:paraId="69E1E7F4" w14:textId="77777777" w:rsidR="00C650D8" w:rsidRDefault="00C650D8" w:rsidP="00C650D8">
      <w:pPr>
        <w:spacing w:after="0" w:line="240" w:lineRule="auto"/>
      </w:pPr>
    </w:p>
    <w:p w14:paraId="1647AF62" w14:textId="77777777" w:rsidR="00C650D8" w:rsidRDefault="00C650D8" w:rsidP="00C650D8">
      <w:pPr>
        <w:spacing w:after="0" w:line="240" w:lineRule="auto"/>
      </w:pPr>
    </w:p>
    <w:p w14:paraId="571FF840" w14:textId="77777777" w:rsidR="00C650D8" w:rsidRDefault="00C650D8" w:rsidP="00C650D8">
      <w:pPr>
        <w:spacing w:after="0" w:line="240" w:lineRule="auto"/>
      </w:pPr>
      <w:r>
        <w:t xml:space="preserve">#ТАКТИКОЙ ВРАЧА ПРИ НАЛИЧИИ СВИЩЕВОГО ХОДА ПРИ ДИАГНОЗЕ ПЕРИОДОНТАЛЬНЫЙ АБСЦЕСС ЯВЛЯЕТСЯ </w:t>
      </w:r>
    </w:p>
    <w:p w14:paraId="00838B31" w14:textId="77777777" w:rsidR="00C650D8" w:rsidRDefault="00C650D8" w:rsidP="00C650D8">
      <w:pPr>
        <w:spacing w:after="0" w:line="240" w:lineRule="auto"/>
      </w:pPr>
      <w:r>
        <w:t xml:space="preserve">+ провести под обезболиванием инструментальную и медикаментозную обработку и запломбировать канал </w:t>
      </w:r>
    </w:p>
    <w:p w14:paraId="517F8568" w14:textId="77777777" w:rsidR="00C650D8" w:rsidRDefault="00C650D8" w:rsidP="00C650D8">
      <w:pPr>
        <w:spacing w:after="0" w:line="240" w:lineRule="auto"/>
      </w:pPr>
      <w:r>
        <w:t xml:space="preserve">- применить </w:t>
      </w:r>
      <w:proofErr w:type="spellStart"/>
      <w:r>
        <w:t>девитализирующую</w:t>
      </w:r>
      <w:proofErr w:type="spellEnd"/>
      <w:r>
        <w:t xml:space="preserve"> пасту, провести эндодонтическое лечение </w:t>
      </w:r>
    </w:p>
    <w:p w14:paraId="242DBFE0" w14:textId="77777777" w:rsidR="00C650D8" w:rsidRDefault="00C650D8" w:rsidP="00C650D8">
      <w:pPr>
        <w:spacing w:after="0" w:line="240" w:lineRule="auto"/>
      </w:pPr>
      <w:r>
        <w:t xml:space="preserve">- оставить зуб открытым </w:t>
      </w:r>
    </w:p>
    <w:p w14:paraId="0A26B232" w14:textId="77777777" w:rsidR="00C650D8" w:rsidRDefault="00C650D8" w:rsidP="00C650D8">
      <w:pPr>
        <w:spacing w:after="0" w:line="240" w:lineRule="auto"/>
      </w:pPr>
      <w:r>
        <w:t xml:space="preserve">- провести временное пломбирование корневых каналов </w:t>
      </w:r>
    </w:p>
    <w:p w14:paraId="098ED606" w14:textId="77777777" w:rsidR="00C650D8" w:rsidRDefault="00C650D8" w:rsidP="00C650D8">
      <w:pPr>
        <w:spacing w:after="0" w:line="240" w:lineRule="auto"/>
      </w:pPr>
    </w:p>
    <w:p w14:paraId="47B55DF3" w14:textId="77777777" w:rsidR="00C650D8" w:rsidRDefault="00C650D8" w:rsidP="00C650D8">
      <w:pPr>
        <w:spacing w:after="0" w:line="240" w:lineRule="auto"/>
      </w:pPr>
    </w:p>
    <w:p w14:paraId="13E20ED8" w14:textId="77777777" w:rsidR="00C650D8" w:rsidRDefault="00C650D8" w:rsidP="00C650D8">
      <w:pPr>
        <w:spacing w:after="0" w:line="240" w:lineRule="auto"/>
      </w:pPr>
    </w:p>
    <w:p w14:paraId="62602698" w14:textId="77777777" w:rsidR="00C650D8" w:rsidRDefault="00C650D8" w:rsidP="00C650D8">
      <w:pPr>
        <w:spacing w:after="0" w:line="240" w:lineRule="auto"/>
      </w:pPr>
      <w:r>
        <w:lastRenderedPageBreak/>
        <w:t xml:space="preserve">#ПОЛНОЕ СОХРАНЕНИЕ ПУЛЬПЫ ИСПОЛЬЗУЮТ ПРИ </w:t>
      </w:r>
    </w:p>
    <w:p w14:paraId="1DB582EB" w14:textId="77777777" w:rsidR="00C650D8" w:rsidRDefault="00C650D8" w:rsidP="00C650D8">
      <w:pPr>
        <w:spacing w:after="0" w:line="240" w:lineRule="auto"/>
      </w:pPr>
      <w:r>
        <w:t xml:space="preserve">+ гиперемии пульпы (глубоком кариесе) </w:t>
      </w:r>
    </w:p>
    <w:p w14:paraId="576C21D9" w14:textId="77777777" w:rsidR="00C650D8" w:rsidRDefault="00C650D8" w:rsidP="00C650D8">
      <w:pPr>
        <w:spacing w:after="0" w:line="240" w:lineRule="auto"/>
      </w:pPr>
      <w:r>
        <w:t xml:space="preserve">- остром гнойном пульпите </w:t>
      </w:r>
    </w:p>
    <w:p w14:paraId="6A5B6FAD" w14:textId="77777777" w:rsidR="00C650D8" w:rsidRDefault="00C650D8" w:rsidP="00C650D8">
      <w:pPr>
        <w:spacing w:after="0" w:line="240" w:lineRule="auto"/>
      </w:pPr>
      <w:r>
        <w:t xml:space="preserve">- хроническом пульпите </w:t>
      </w:r>
    </w:p>
    <w:p w14:paraId="50D824A0" w14:textId="77777777" w:rsidR="00C650D8" w:rsidRDefault="00C650D8" w:rsidP="00C650D8">
      <w:pPr>
        <w:spacing w:after="0" w:line="240" w:lineRule="auto"/>
      </w:pPr>
      <w:r>
        <w:t xml:space="preserve">- при остром периодонтите </w:t>
      </w:r>
    </w:p>
    <w:p w14:paraId="0F01F3BB" w14:textId="77777777" w:rsidR="00C650D8" w:rsidRDefault="00C650D8" w:rsidP="00C650D8">
      <w:pPr>
        <w:spacing w:after="0" w:line="240" w:lineRule="auto"/>
      </w:pPr>
    </w:p>
    <w:p w14:paraId="58F00C19" w14:textId="77777777" w:rsidR="00C650D8" w:rsidRDefault="00C650D8" w:rsidP="00C650D8">
      <w:pPr>
        <w:spacing w:after="0" w:line="240" w:lineRule="auto"/>
      </w:pPr>
    </w:p>
    <w:p w14:paraId="0C0CF9A5" w14:textId="77777777" w:rsidR="00C650D8" w:rsidRDefault="00C650D8" w:rsidP="00C650D8">
      <w:pPr>
        <w:spacing w:after="0" w:line="240" w:lineRule="auto"/>
      </w:pPr>
      <w:r>
        <w:t xml:space="preserve">#ЕСЛИ ПРОИЗОШЛА ПОЛОМКА ИНСТРУМЕНТА ПРИ ОБРАБОТКЕ, КАНАЛА В ПЕРВУЮ ОЧЕРЕДЬ НЕОБХОДИМО СДЕЛАТЬ </w:t>
      </w:r>
    </w:p>
    <w:p w14:paraId="68D1EB42" w14:textId="77777777" w:rsidR="00C650D8" w:rsidRDefault="00C650D8" w:rsidP="00C650D8">
      <w:pPr>
        <w:spacing w:after="0" w:line="240" w:lineRule="auto"/>
      </w:pPr>
      <w:r>
        <w:t xml:space="preserve">+ рентгенографию зуба </w:t>
      </w:r>
    </w:p>
    <w:p w14:paraId="583B2548" w14:textId="77777777" w:rsidR="00C650D8" w:rsidRDefault="00C650D8" w:rsidP="00C650D8">
      <w:pPr>
        <w:spacing w:after="0" w:line="240" w:lineRule="auto"/>
      </w:pPr>
      <w:r>
        <w:t xml:space="preserve">- информировать об этом пациента </w:t>
      </w:r>
    </w:p>
    <w:p w14:paraId="701220FB" w14:textId="77777777" w:rsidR="00C650D8" w:rsidRDefault="00C650D8" w:rsidP="00C650D8">
      <w:pPr>
        <w:spacing w:after="0" w:line="240" w:lineRule="auto"/>
      </w:pPr>
      <w:r>
        <w:t xml:space="preserve">- измерить оставшуюся в руках часть инструмента </w:t>
      </w:r>
    </w:p>
    <w:p w14:paraId="0288379F" w14:textId="77777777" w:rsidR="00C650D8" w:rsidRDefault="00C650D8" w:rsidP="00C650D8">
      <w:pPr>
        <w:spacing w:after="0" w:line="240" w:lineRule="auto"/>
      </w:pPr>
      <w:r>
        <w:t xml:space="preserve">- немедленно попытаться извлечь инструмент </w:t>
      </w:r>
    </w:p>
    <w:p w14:paraId="78D3BCC4" w14:textId="77777777" w:rsidR="00C650D8" w:rsidRDefault="00C650D8" w:rsidP="00C650D8">
      <w:pPr>
        <w:spacing w:after="0" w:line="240" w:lineRule="auto"/>
      </w:pPr>
    </w:p>
    <w:p w14:paraId="6DFD91B4" w14:textId="77777777" w:rsidR="00C650D8" w:rsidRDefault="00C650D8" w:rsidP="00C650D8">
      <w:pPr>
        <w:spacing w:after="0" w:line="240" w:lineRule="auto"/>
      </w:pPr>
    </w:p>
    <w:p w14:paraId="33CB92D0" w14:textId="77777777" w:rsidR="00C650D8" w:rsidRDefault="00C650D8" w:rsidP="00C650D8">
      <w:pPr>
        <w:spacing w:after="0" w:line="240" w:lineRule="auto"/>
      </w:pPr>
      <w:r>
        <w:t xml:space="preserve">#ПОЛНОЕ СОХРАНЕНИЕ ПУЛЬПЫ ИСПОЛЬЗУЮТ ПРИ </w:t>
      </w:r>
    </w:p>
    <w:p w14:paraId="23CC091C" w14:textId="77777777" w:rsidR="00C650D8" w:rsidRDefault="00C650D8" w:rsidP="00C650D8">
      <w:pPr>
        <w:spacing w:after="0" w:line="240" w:lineRule="auto"/>
      </w:pPr>
      <w:r>
        <w:t xml:space="preserve">+ гиперемии пульпы </w:t>
      </w:r>
    </w:p>
    <w:p w14:paraId="65863EF4" w14:textId="77777777" w:rsidR="00C650D8" w:rsidRDefault="00C650D8" w:rsidP="00C650D8">
      <w:pPr>
        <w:spacing w:after="0" w:line="240" w:lineRule="auto"/>
      </w:pPr>
      <w:r>
        <w:t xml:space="preserve">- остром гнойном пульпите </w:t>
      </w:r>
    </w:p>
    <w:p w14:paraId="6A29F0ED" w14:textId="77777777" w:rsidR="00C650D8" w:rsidRDefault="00C650D8" w:rsidP="00C650D8">
      <w:pPr>
        <w:spacing w:after="0" w:line="240" w:lineRule="auto"/>
      </w:pPr>
      <w:r>
        <w:t xml:space="preserve">- хроническом пульпите </w:t>
      </w:r>
    </w:p>
    <w:p w14:paraId="660CAF94" w14:textId="77777777" w:rsidR="00C650D8" w:rsidRDefault="00C650D8" w:rsidP="00C650D8">
      <w:pPr>
        <w:spacing w:after="0" w:line="240" w:lineRule="auto"/>
      </w:pPr>
      <w:r>
        <w:t xml:space="preserve">- при остром периодонтите </w:t>
      </w:r>
    </w:p>
    <w:p w14:paraId="3A09E738" w14:textId="77777777" w:rsidR="00C650D8" w:rsidRDefault="00C650D8" w:rsidP="00C650D8">
      <w:pPr>
        <w:spacing w:after="0" w:line="240" w:lineRule="auto"/>
      </w:pPr>
    </w:p>
    <w:p w14:paraId="28F82C55" w14:textId="77777777" w:rsidR="00C650D8" w:rsidRDefault="00C650D8" w:rsidP="00C650D8">
      <w:pPr>
        <w:spacing w:after="0" w:line="240" w:lineRule="auto"/>
      </w:pPr>
    </w:p>
    <w:p w14:paraId="53C97C50" w14:textId="77777777" w:rsidR="00C650D8" w:rsidRDefault="00C650D8" w:rsidP="00C650D8">
      <w:pPr>
        <w:spacing w:after="0" w:line="240" w:lineRule="auto"/>
      </w:pPr>
      <w:r>
        <w:t xml:space="preserve">#ПРИ ПЛОМБИРОВАНИИ КОРНЕВЫХ КАНАЛОВ МЕТОДОМ ЛАТЕРАЛЬНОЙ КОНДЕНСАЦИИ ГУТТАПЕРЧИ ПРИМЕНЯЮТ </w:t>
      </w:r>
    </w:p>
    <w:p w14:paraId="73B2F52E" w14:textId="77777777" w:rsidR="00C650D8" w:rsidRDefault="00C650D8" w:rsidP="00C650D8">
      <w:pPr>
        <w:spacing w:after="0" w:line="240" w:lineRule="auto"/>
      </w:pPr>
      <w:r>
        <w:t xml:space="preserve">+ спредеры </w:t>
      </w:r>
    </w:p>
    <w:p w14:paraId="3374EA09" w14:textId="77777777" w:rsidR="00C650D8" w:rsidRDefault="00C650D8" w:rsidP="00C650D8">
      <w:pPr>
        <w:spacing w:after="0" w:line="240" w:lineRule="auto"/>
      </w:pPr>
      <w:r>
        <w:t xml:space="preserve">- Н-файлы </w:t>
      </w:r>
    </w:p>
    <w:p w14:paraId="27432CB8" w14:textId="77777777" w:rsidR="00C650D8" w:rsidRDefault="00C650D8" w:rsidP="00C650D8">
      <w:pPr>
        <w:spacing w:after="0" w:line="240" w:lineRule="auto"/>
      </w:pPr>
      <w:r>
        <w:t xml:space="preserve">- </w:t>
      </w:r>
      <w:proofErr w:type="spellStart"/>
      <w:r>
        <w:t>пульпоэкстракторы</w:t>
      </w:r>
      <w:proofErr w:type="spellEnd"/>
      <w:r>
        <w:t xml:space="preserve"> </w:t>
      </w:r>
    </w:p>
    <w:p w14:paraId="57175354" w14:textId="77777777" w:rsidR="00C650D8" w:rsidRDefault="00C650D8" w:rsidP="00C650D8">
      <w:pPr>
        <w:spacing w:after="0" w:line="240" w:lineRule="auto"/>
      </w:pPr>
      <w:r>
        <w:t xml:space="preserve">- </w:t>
      </w:r>
      <w:proofErr w:type="spellStart"/>
      <w:r>
        <w:t>плагеры</w:t>
      </w:r>
      <w:proofErr w:type="spellEnd"/>
      <w:r>
        <w:t xml:space="preserve"> </w:t>
      </w:r>
    </w:p>
    <w:p w14:paraId="34E4981B" w14:textId="77777777" w:rsidR="00C650D8" w:rsidRDefault="00C650D8" w:rsidP="00C650D8">
      <w:pPr>
        <w:spacing w:after="0" w:line="240" w:lineRule="auto"/>
      </w:pPr>
    </w:p>
    <w:p w14:paraId="40AC0E70" w14:textId="77777777" w:rsidR="00C650D8" w:rsidRDefault="00C650D8" w:rsidP="00C650D8">
      <w:pPr>
        <w:spacing w:after="0" w:line="240" w:lineRule="auto"/>
      </w:pPr>
      <w:r>
        <w:t xml:space="preserve">#ДЛЯ ПРОХОЖДЕНИЯ КОРНЕВОГО КАНАЛА ПО ДЛИНЕ ПРИМЕНЯЮТ </w:t>
      </w:r>
    </w:p>
    <w:p w14:paraId="23B2B53B" w14:textId="77777777" w:rsidR="00C650D8" w:rsidRDefault="00C650D8" w:rsidP="00C650D8">
      <w:pPr>
        <w:spacing w:after="0" w:line="240" w:lineRule="auto"/>
      </w:pPr>
      <w:r>
        <w:t>+ К-</w:t>
      </w:r>
      <w:proofErr w:type="spellStart"/>
      <w:r>
        <w:t>ример</w:t>
      </w:r>
      <w:proofErr w:type="spellEnd"/>
      <w:r>
        <w:t xml:space="preserve"> </w:t>
      </w:r>
    </w:p>
    <w:p w14:paraId="19DF6A68" w14:textId="77777777" w:rsidR="00C650D8" w:rsidRDefault="00C650D8" w:rsidP="00C650D8">
      <w:pPr>
        <w:spacing w:after="0" w:line="240" w:lineRule="auto"/>
      </w:pPr>
      <w:r>
        <w:t xml:space="preserve">- К-файл </w:t>
      </w:r>
    </w:p>
    <w:p w14:paraId="2B01E6AF" w14:textId="77777777" w:rsidR="00C650D8" w:rsidRDefault="00C650D8" w:rsidP="00C650D8">
      <w:pPr>
        <w:spacing w:after="0" w:line="240" w:lineRule="auto"/>
      </w:pPr>
      <w:r>
        <w:t xml:space="preserve">- Н-файл </w:t>
      </w:r>
    </w:p>
    <w:p w14:paraId="02FB8552" w14:textId="77777777" w:rsidR="00C650D8" w:rsidRDefault="00C650D8" w:rsidP="00C650D8">
      <w:pPr>
        <w:spacing w:after="0" w:line="240" w:lineRule="auto"/>
      </w:pPr>
      <w:r>
        <w:t xml:space="preserve">- </w:t>
      </w:r>
      <w:proofErr w:type="spellStart"/>
      <w:r>
        <w:t>пульпоэкстрактор</w:t>
      </w:r>
      <w:proofErr w:type="spellEnd"/>
      <w:r>
        <w:t xml:space="preserve"> </w:t>
      </w:r>
    </w:p>
    <w:p w14:paraId="063641AE" w14:textId="77777777" w:rsidR="00C650D8" w:rsidRDefault="00C650D8" w:rsidP="00C650D8">
      <w:pPr>
        <w:spacing w:after="0" w:line="240" w:lineRule="auto"/>
      </w:pPr>
    </w:p>
    <w:p w14:paraId="28C6CDA1" w14:textId="77777777" w:rsidR="00C650D8" w:rsidRDefault="00C650D8" w:rsidP="00C650D8">
      <w:pPr>
        <w:spacing w:after="0" w:line="240" w:lineRule="auto"/>
      </w:pPr>
    </w:p>
    <w:p w14:paraId="6DCB5D25" w14:textId="77777777" w:rsidR="00C650D8" w:rsidRDefault="00C650D8" w:rsidP="00C650D8">
      <w:pPr>
        <w:spacing w:after="0" w:line="240" w:lineRule="auto"/>
      </w:pPr>
      <w:r>
        <w:t xml:space="preserve">#МЫШЬЯКОВИСТУЮ ПАСТУ КЛАССИЧЕСКОЙ ПРОПИСИ В ЗУБ 37 НАКЛАДЫВАЮТ НА </w:t>
      </w:r>
    </w:p>
    <w:p w14:paraId="2DC15578" w14:textId="77777777" w:rsidR="00C650D8" w:rsidRDefault="00C650D8" w:rsidP="00C650D8">
      <w:pPr>
        <w:spacing w:after="0" w:line="240" w:lineRule="auto"/>
      </w:pPr>
      <w:r>
        <w:t xml:space="preserve">+ 48 ч </w:t>
      </w:r>
    </w:p>
    <w:p w14:paraId="6CF8AE57" w14:textId="77777777" w:rsidR="00C650D8" w:rsidRDefault="00C650D8" w:rsidP="00C650D8">
      <w:pPr>
        <w:spacing w:after="0" w:line="240" w:lineRule="auto"/>
      </w:pPr>
      <w:r>
        <w:t xml:space="preserve">- 3 </w:t>
      </w:r>
      <w:proofErr w:type="spellStart"/>
      <w:r>
        <w:t>сут</w:t>
      </w:r>
      <w:proofErr w:type="spellEnd"/>
      <w:r>
        <w:t xml:space="preserve"> </w:t>
      </w:r>
    </w:p>
    <w:p w14:paraId="1B451FF7" w14:textId="77777777" w:rsidR="00C650D8" w:rsidRDefault="00C650D8" w:rsidP="00C650D8">
      <w:pPr>
        <w:spacing w:after="0" w:line="240" w:lineRule="auto"/>
      </w:pPr>
      <w:r>
        <w:t xml:space="preserve">- 24 ч </w:t>
      </w:r>
    </w:p>
    <w:p w14:paraId="45E810FC" w14:textId="77777777" w:rsidR="00C650D8" w:rsidRDefault="00C650D8" w:rsidP="00C650D8">
      <w:pPr>
        <w:spacing w:after="0" w:line="240" w:lineRule="auto"/>
      </w:pPr>
      <w:r>
        <w:t xml:space="preserve">- 5–6 </w:t>
      </w:r>
      <w:proofErr w:type="spellStart"/>
      <w:r>
        <w:t>сут</w:t>
      </w:r>
      <w:proofErr w:type="spellEnd"/>
      <w:r>
        <w:t xml:space="preserve"> </w:t>
      </w:r>
    </w:p>
    <w:p w14:paraId="72E06D9C" w14:textId="77777777" w:rsidR="00C650D8" w:rsidRDefault="00C650D8" w:rsidP="00C650D8">
      <w:pPr>
        <w:spacing w:after="0" w:line="240" w:lineRule="auto"/>
      </w:pPr>
    </w:p>
    <w:p w14:paraId="26D9E040" w14:textId="77777777" w:rsidR="00C650D8" w:rsidRDefault="00C650D8" w:rsidP="00C650D8">
      <w:pPr>
        <w:spacing w:after="0" w:line="240" w:lineRule="auto"/>
      </w:pPr>
    </w:p>
    <w:p w14:paraId="0F7CC45B" w14:textId="77777777" w:rsidR="00C650D8" w:rsidRDefault="00C650D8" w:rsidP="00C650D8">
      <w:pPr>
        <w:spacing w:after="0" w:line="240" w:lineRule="auto"/>
      </w:pPr>
      <w:r>
        <w:t xml:space="preserve">#ПОЛОСТЬ ЗУБА В ПРЕМОЛЯРАХ ВЕРХНЕЙ ЧЕЛЮСТИ РАСКРЫВАЮТ БОРОМ В НАПРАВЛЕНИИ </w:t>
      </w:r>
    </w:p>
    <w:p w14:paraId="40858703" w14:textId="77777777" w:rsidR="00C650D8" w:rsidRDefault="00C650D8" w:rsidP="00C650D8">
      <w:pPr>
        <w:spacing w:after="0" w:line="240" w:lineRule="auto"/>
      </w:pPr>
      <w:r>
        <w:t>+ щечно-</w:t>
      </w:r>
      <w:proofErr w:type="spellStart"/>
      <w:r>
        <w:t>нѐбном</w:t>
      </w:r>
      <w:proofErr w:type="spellEnd"/>
      <w:r>
        <w:t xml:space="preserve"> </w:t>
      </w:r>
    </w:p>
    <w:p w14:paraId="5D996185" w14:textId="77777777" w:rsidR="00C650D8" w:rsidRDefault="00C650D8" w:rsidP="00C650D8">
      <w:pPr>
        <w:spacing w:after="0" w:line="240" w:lineRule="auto"/>
      </w:pPr>
      <w:r>
        <w:t xml:space="preserve">- по оси зуба </w:t>
      </w:r>
    </w:p>
    <w:p w14:paraId="603F0694" w14:textId="77777777" w:rsidR="00C650D8" w:rsidRDefault="00C650D8" w:rsidP="00C650D8">
      <w:pPr>
        <w:spacing w:after="0" w:line="240" w:lineRule="auto"/>
      </w:pPr>
      <w:r>
        <w:t xml:space="preserve">- переднезаднем </w:t>
      </w:r>
    </w:p>
    <w:p w14:paraId="3E2FFD34" w14:textId="001B0B42" w:rsidR="00C650D8" w:rsidRDefault="00C650D8" w:rsidP="00C650D8">
      <w:pPr>
        <w:spacing w:after="0" w:line="240" w:lineRule="auto"/>
      </w:pPr>
      <w:r>
        <w:t xml:space="preserve">- щечно-заднем </w:t>
      </w:r>
    </w:p>
    <w:p w14:paraId="5211893C" w14:textId="77777777" w:rsidR="00C650D8" w:rsidRDefault="00C650D8" w:rsidP="00C650D8">
      <w:pPr>
        <w:spacing w:after="0" w:line="240" w:lineRule="auto"/>
      </w:pPr>
    </w:p>
    <w:p w14:paraId="05CA985E" w14:textId="77777777" w:rsidR="00C650D8" w:rsidRDefault="00C650D8" w:rsidP="00C650D8">
      <w:pPr>
        <w:spacing w:after="0" w:line="240" w:lineRule="auto"/>
      </w:pPr>
    </w:p>
    <w:p w14:paraId="48441242" w14:textId="77777777" w:rsidR="00C650D8" w:rsidRDefault="00C650D8" w:rsidP="00C650D8">
      <w:pPr>
        <w:spacing w:after="0" w:line="240" w:lineRule="auto"/>
      </w:pPr>
      <w:r>
        <w:t xml:space="preserve">#НЕКАЧЕСТВЕННОЕ ПЛОМБИРОВАНИЕ КАНАЛА НА ½–1/3 ДЛИНЫ КАНАЛА ПОКАЗАНИЕ К </w:t>
      </w:r>
    </w:p>
    <w:p w14:paraId="767D4C15" w14:textId="77777777" w:rsidR="00C650D8" w:rsidRDefault="00C650D8" w:rsidP="00C650D8">
      <w:pPr>
        <w:spacing w:after="0" w:line="240" w:lineRule="auto"/>
      </w:pPr>
      <w:r>
        <w:t xml:space="preserve">+ повторному эндодонтическому лечению </w:t>
      </w:r>
    </w:p>
    <w:p w14:paraId="3FDCC73A" w14:textId="77777777" w:rsidR="00C650D8" w:rsidRDefault="00C650D8" w:rsidP="00C650D8">
      <w:pPr>
        <w:spacing w:after="0" w:line="240" w:lineRule="auto"/>
      </w:pPr>
      <w:r>
        <w:t xml:space="preserve">- не показано дополнительное вмешательство </w:t>
      </w:r>
    </w:p>
    <w:p w14:paraId="13D3D0D1" w14:textId="77777777" w:rsidR="00C650D8" w:rsidRDefault="00C650D8" w:rsidP="00C650D8">
      <w:pPr>
        <w:spacing w:after="0" w:line="240" w:lineRule="auto"/>
      </w:pPr>
      <w:r>
        <w:t xml:space="preserve">- удалению зуба </w:t>
      </w:r>
    </w:p>
    <w:p w14:paraId="3FFEA61C" w14:textId="77777777" w:rsidR="00C650D8" w:rsidRDefault="00C650D8" w:rsidP="00C650D8">
      <w:pPr>
        <w:spacing w:after="0" w:line="240" w:lineRule="auto"/>
      </w:pPr>
      <w:r>
        <w:t xml:space="preserve">- реплантации зуба </w:t>
      </w:r>
    </w:p>
    <w:p w14:paraId="27376541" w14:textId="77777777" w:rsidR="00C650D8" w:rsidRDefault="00C650D8" w:rsidP="00C650D8">
      <w:pPr>
        <w:spacing w:after="0" w:line="240" w:lineRule="auto"/>
      </w:pPr>
    </w:p>
    <w:p w14:paraId="1334235E" w14:textId="77777777" w:rsidR="00C650D8" w:rsidRDefault="00C650D8" w:rsidP="00C650D8">
      <w:pPr>
        <w:spacing w:after="0" w:line="240" w:lineRule="auto"/>
      </w:pPr>
    </w:p>
    <w:p w14:paraId="523D7BD4" w14:textId="288B9987" w:rsidR="00C650D8" w:rsidRDefault="00C650D8" w:rsidP="00C650D8">
      <w:pPr>
        <w:spacing w:after="0" w:line="240" w:lineRule="auto"/>
      </w:pPr>
    </w:p>
    <w:p w14:paraId="0E8D8C84" w14:textId="675455DA" w:rsidR="00C650D8" w:rsidRDefault="00C650D8" w:rsidP="00C650D8">
      <w:pPr>
        <w:spacing w:after="0" w:line="240" w:lineRule="auto"/>
      </w:pPr>
    </w:p>
    <w:p w14:paraId="296E8B5A" w14:textId="77777777" w:rsidR="00C650D8" w:rsidRDefault="00C650D8" w:rsidP="00C650D8">
      <w:pPr>
        <w:spacing w:after="0" w:line="240" w:lineRule="auto"/>
      </w:pPr>
    </w:p>
    <w:p w14:paraId="1BC45414" w14:textId="77777777" w:rsidR="00C650D8" w:rsidRDefault="00C650D8" w:rsidP="00C650D8">
      <w:pPr>
        <w:spacing w:after="0" w:line="240" w:lineRule="auto"/>
      </w:pPr>
      <w:r>
        <w:lastRenderedPageBreak/>
        <w:t xml:space="preserve">#ПРИ ОТСУТСТВИИ ЛЕЧЕНИЯ ПЕРИАПИКАЛЬНОГО АБСЦЕССА СО СВИЩЕМ ВОЗМОЖЕН ПЕРЕХОД </w:t>
      </w:r>
    </w:p>
    <w:p w14:paraId="55DA317F" w14:textId="77777777" w:rsidR="00C650D8" w:rsidRDefault="00C650D8" w:rsidP="00C650D8">
      <w:pPr>
        <w:spacing w:after="0" w:line="240" w:lineRule="auto"/>
      </w:pPr>
      <w:r>
        <w:t xml:space="preserve">+ в корневую кисту или гранулему </w:t>
      </w:r>
    </w:p>
    <w:p w14:paraId="2EA9B1C0" w14:textId="77777777" w:rsidR="00C650D8" w:rsidRDefault="00C650D8" w:rsidP="00C650D8">
      <w:pPr>
        <w:spacing w:after="0" w:line="240" w:lineRule="auto"/>
      </w:pPr>
      <w:r>
        <w:t xml:space="preserve">- в фиброзную форму </w:t>
      </w:r>
    </w:p>
    <w:p w14:paraId="3F14D9B5" w14:textId="77777777" w:rsidR="00C650D8" w:rsidRDefault="00C650D8" w:rsidP="00C650D8">
      <w:pPr>
        <w:spacing w:after="0" w:line="240" w:lineRule="auto"/>
      </w:pPr>
      <w:r>
        <w:t xml:space="preserve">- к клиническому излечению </w:t>
      </w:r>
    </w:p>
    <w:p w14:paraId="1DF0CF1F" w14:textId="77777777" w:rsidR="00C650D8" w:rsidRDefault="00C650D8" w:rsidP="00C650D8">
      <w:pPr>
        <w:spacing w:after="0" w:line="240" w:lineRule="auto"/>
      </w:pPr>
      <w:r>
        <w:t xml:space="preserve">- к физиологическому восстановлению </w:t>
      </w:r>
    </w:p>
    <w:p w14:paraId="3A468DFC" w14:textId="77777777" w:rsidR="00C650D8" w:rsidRDefault="00C650D8" w:rsidP="00C650D8">
      <w:pPr>
        <w:spacing w:after="0" w:line="240" w:lineRule="auto"/>
      </w:pPr>
    </w:p>
    <w:p w14:paraId="3FC1DF74" w14:textId="77777777" w:rsidR="00C650D8" w:rsidRDefault="00C650D8" w:rsidP="00C650D8">
      <w:pPr>
        <w:spacing w:after="0" w:line="240" w:lineRule="auto"/>
      </w:pPr>
      <w:r>
        <w:t xml:space="preserve">#БЛАГОПРИЯТНЫЙ ИСХОД ОСТРОГО ПЕРИОДОНТИТА </w:t>
      </w:r>
    </w:p>
    <w:p w14:paraId="0BA635FE" w14:textId="77777777" w:rsidR="00C650D8" w:rsidRDefault="00C650D8" w:rsidP="00C650D8">
      <w:pPr>
        <w:spacing w:after="0" w:line="240" w:lineRule="auto"/>
      </w:pPr>
      <w:r>
        <w:t xml:space="preserve">+ восстановление периодонта до нормального физиологического состояния </w:t>
      </w:r>
    </w:p>
    <w:p w14:paraId="02720461" w14:textId="77777777" w:rsidR="00C650D8" w:rsidRDefault="00C650D8" w:rsidP="00C650D8">
      <w:pPr>
        <w:spacing w:after="0" w:line="240" w:lineRule="auto"/>
      </w:pPr>
      <w:r>
        <w:t xml:space="preserve">- клиническое выздоровление </w:t>
      </w:r>
    </w:p>
    <w:p w14:paraId="6B1EAC11" w14:textId="77777777" w:rsidR="00C650D8" w:rsidRDefault="00C650D8" w:rsidP="00C650D8">
      <w:pPr>
        <w:spacing w:after="0" w:line="240" w:lineRule="auto"/>
      </w:pPr>
      <w:r>
        <w:t xml:space="preserve">- периостит </w:t>
      </w:r>
    </w:p>
    <w:p w14:paraId="12BBF62D" w14:textId="77777777" w:rsidR="00C650D8" w:rsidRDefault="00C650D8" w:rsidP="00C650D8">
      <w:pPr>
        <w:spacing w:after="0" w:line="240" w:lineRule="auto"/>
      </w:pPr>
      <w:r>
        <w:t xml:space="preserve">- переход в хронический процесс </w:t>
      </w:r>
    </w:p>
    <w:p w14:paraId="4FDFD96A" w14:textId="77777777" w:rsidR="00C650D8" w:rsidRDefault="00C650D8" w:rsidP="00C650D8">
      <w:pPr>
        <w:spacing w:after="0" w:line="240" w:lineRule="auto"/>
      </w:pPr>
    </w:p>
    <w:p w14:paraId="199F728D" w14:textId="77777777" w:rsidR="00C650D8" w:rsidRDefault="00C650D8" w:rsidP="00C650D8">
      <w:pPr>
        <w:spacing w:after="0" w:line="240" w:lineRule="auto"/>
      </w:pPr>
    </w:p>
    <w:p w14:paraId="14FA3CAE" w14:textId="77777777" w:rsidR="00C650D8" w:rsidRDefault="00C650D8" w:rsidP="00C650D8">
      <w:pPr>
        <w:spacing w:after="0" w:line="240" w:lineRule="auto"/>
      </w:pPr>
      <w:r>
        <w:t xml:space="preserve">#ДЛЯ ЛЕЧЕНИЯ ОСТРОГО МЫШЬЯКОВИСТОГО ПЕРИОДОНТИТА НЕОБХОДИМЫ </w:t>
      </w:r>
    </w:p>
    <w:p w14:paraId="5EF68E30" w14:textId="77777777" w:rsidR="00C650D8" w:rsidRDefault="00C650D8" w:rsidP="00C650D8">
      <w:pPr>
        <w:spacing w:after="0" w:line="240" w:lineRule="auto"/>
      </w:pPr>
      <w:r>
        <w:t xml:space="preserve">+ антидоты </w:t>
      </w:r>
    </w:p>
    <w:p w14:paraId="33B9C35F" w14:textId="77777777" w:rsidR="00C650D8" w:rsidRDefault="00C650D8" w:rsidP="00C650D8">
      <w:pPr>
        <w:spacing w:after="0" w:line="240" w:lineRule="auto"/>
      </w:pPr>
      <w:r>
        <w:t xml:space="preserve">- ферменты </w:t>
      </w:r>
    </w:p>
    <w:p w14:paraId="7888D79E" w14:textId="77777777" w:rsidR="00C650D8" w:rsidRDefault="00C650D8" w:rsidP="00C650D8">
      <w:pPr>
        <w:spacing w:after="0" w:line="240" w:lineRule="auto"/>
      </w:pPr>
      <w:r>
        <w:t xml:space="preserve">- антибиотики </w:t>
      </w:r>
    </w:p>
    <w:p w14:paraId="34C4CCDF" w14:textId="77777777" w:rsidR="00C650D8" w:rsidRDefault="00C650D8" w:rsidP="00C650D8">
      <w:pPr>
        <w:spacing w:after="0" w:line="240" w:lineRule="auto"/>
      </w:pPr>
      <w:r>
        <w:t xml:space="preserve">- хлорсодержащие препараты </w:t>
      </w:r>
    </w:p>
    <w:p w14:paraId="4703538E" w14:textId="77777777" w:rsidR="00C650D8" w:rsidRDefault="00C650D8" w:rsidP="00C650D8">
      <w:pPr>
        <w:spacing w:after="0" w:line="240" w:lineRule="auto"/>
      </w:pPr>
    </w:p>
    <w:p w14:paraId="65A95250" w14:textId="77777777" w:rsidR="00C650D8" w:rsidRDefault="00C650D8" w:rsidP="00C650D8">
      <w:pPr>
        <w:spacing w:after="0" w:line="240" w:lineRule="auto"/>
      </w:pPr>
    </w:p>
    <w:p w14:paraId="2BC7BE33" w14:textId="77777777" w:rsidR="00C650D8" w:rsidRDefault="00C650D8" w:rsidP="00C650D8">
      <w:pPr>
        <w:spacing w:after="0" w:line="240" w:lineRule="auto"/>
      </w:pPr>
      <w:r>
        <w:t xml:space="preserve">#ДАННЫЕ ЭОД ПРИ ОСТРОМ ПЕРИОДОНТИТЕ СООТВЕТСТВУЮТ ВЕЛИЧИНАМ </w:t>
      </w:r>
    </w:p>
    <w:p w14:paraId="28D87D06" w14:textId="77777777" w:rsidR="00C650D8" w:rsidRDefault="00C650D8" w:rsidP="00C650D8">
      <w:pPr>
        <w:spacing w:after="0" w:line="240" w:lineRule="auto"/>
      </w:pPr>
      <w:r>
        <w:t xml:space="preserve">+ 80-100 МА </w:t>
      </w:r>
    </w:p>
    <w:p w14:paraId="1441287F" w14:textId="77777777" w:rsidR="00C650D8" w:rsidRDefault="00C650D8" w:rsidP="00C650D8">
      <w:pPr>
        <w:spacing w:after="0" w:line="240" w:lineRule="auto"/>
      </w:pPr>
      <w:r>
        <w:t xml:space="preserve">- 10-20 МА </w:t>
      </w:r>
    </w:p>
    <w:p w14:paraId="22BB5765" w14:textId="77777777" w:rsidR="00C650D8" w:rsidRDefault="00C650D8" w:rsidP="00C650D8">
      <w:pPr>
        <w:spacing w:after="0" w:line="240" w:lineRule="auto"/>
      </w:pPr>
      <w:r>
        <w:t xml:space="preserve">- 40-60 МА </w:t>
      </w:r>
    </w:p>
    <w:p w14:paraId="08148D92" w14:textId="77777777" w:rsidR="00C650D8" w:rsidRDefault="00C650D8" w:rsidP="00C650D8">
      <w:pPr>
        <w:spacing w:after="0" w:line="240" w:lineRule="auto"/>
      </w:pPr>
      <w:r>
        <w:t xml:space="preserve">- 60-80 МА </w:t>
      </w:r>
    </w:p>
    <w:p w14:paraId="4DC1EB32" w14:textId="77777777" w:rsidR="00C650D8" w:rsidRDefault="00C650D8" w:rsidP="00C650D8">
      <w:pPr>
        <w:spacing w:after="0" w:line="240" w:lineRule="auto"/>
      </w:pPr>
    </w:p>
    <w:p w14:paraId="2368C64A" w14:textId="77777777" w:rsidR="00C650D8" w:rsidRDefault="00C650D8" w:rsidP="00C650D8">
      <w:pPr>
        <w:spacing w:after="0" w:line="240" w:lineRule="auto"/>
      </w:pPr>
    </w:p>
    <w:p w14:paraId="058BD8A8" w14:textId="77777777" w:rsidR="00C650D8" w:rsidRDefault="00C650D8" w:rsidP="00C650D8">
      <w:pPr>
        <w:spacing w:after="0" w:line="240" w:lineRule="auto"/>
      </w:pPr>
      <w:r>
        <w:t xml:space="preserve">#ДЛЯ ДИФФЕРЕНЦИАЛЬНОЙ ДИАГНОСТИКИ КАКИХ ЗАБОЛЕВАНИЙ ИСПОЛЬЗУЕТСЯ ЭЛЕКТРООДОНТОДИАГНОСТИКА </w:t>
      </w:r>
    </w:p>
    <w:p w14:paraId="61035B5A" w14:textId="77777777" w:rsidR="00C650D8" w:rsidRDefault="00C650D8" w:rsidP="00C650D8">
      <w:pPr>
        <w:spacing w:after="0" w:line="240" w:lineRule="auto"/>
      </w:pPr>
      <w:r>
        <w:t xml:space="preserve">+ пульпита и периодонтита </w:t>
      </w:r>
    </w:p>
    <w:p w14:paraId="58D47FFC" w14:textId="77777777" w:rsidR="00C650D8" w:rsidRDefault="00C650D8" w:rsidP="00C650D8">
      <w:pPr>
        <w:spacing w:after="0" w:line="240" w:lineRule="auto"/>
      </w:pPr>
      <w:r>
        <w:t xml:space="preserve">- периодонтита и периостита </w:t>
      </w:r>
    </w:p>
    <w:p w14:paraId="6B3EBCC9" w14:textId="77777777" w:rsidR="00C650D8" w:rsidRDefault="00C650D8" w:rsidP="00C650D8">
      <w:pPr>
        <w:spacing w:after="0" w:line="240" w:lineRule="auto"/>
      </w:pPr>
      <w:r>
        <w:t xml:space="preserve">- периостита и остеомиелита </w:t>
      </w:r>
    </w:p>
    <w:p w14:paraId="0FEA9CA1" w14:textId="60DD6DD8" w:rsidR="000D31E2" w:rsidRDefault="00C650D8" w:rsidP="00C650D8">
      <w:pPr>
        <w:spacing w:after="0" w:line="240" w:lineRule="auto"/>
      </w:pPr>
      <w:r>
        <w:t>- остеомиелита и флегмоны</w:t>
      </w:r>
    </w:p>
    <w:sectPr w:rsidR="000D31E2" w:rsidSect="00C650D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0D8"/>
    <w:rsid w:val="000D31E2"/>
    <w:rsid w:val="00C6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AE3A8"/>
  <w15:chartTrackingRefBased/>
  <w15:docId w15:val="{4E871692-B8C3-406E-B248-6FD360A74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1022</Words>
  <Characters>5832</Characters>
  <Application>Microsoft Office Word</Application>
  <DocSecurity>0</DocSecurity>
  <Lines>48</Lines>
  <Paragraphs>13</Paragraphs>
  <ScaleCrop>false</ScaleCrop>
  <Company/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Зеленова</dc:creator>
  <cp:keywords/>
  <dc:description/>
  <cp:lastModifiedBy>Елена Зеленова</cp:lastModifiedBy>
  <cp:revision>1</cp:revision>
  <dcterms:created xsi:type="dcterms:W3CDTF">2022-12-05T13:07:00Z</dcterms:created>
  <dcterms:modified xsi:type="dcterms:W3CDTF">2022-12-05T13:13:00Z</dcterms:modified>
</cp:coreProperties>
</file>