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A8" w:rsidRPr="004636A8" w:rsidRDefault="004636A8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>Вариант 3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>ВОПРОС 1.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При сахарном диабете наиболее часто развивается невропатия следующих черепных нервов: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  <w:lang w:val="en-US"/>
        </w:rPr>
      </w:pPr>
      <w:r w:rsidRPr="004636A8">
        <w:rPr>
          <w:i w:val="0"/>
          <w:sz w:val="20"/>
          <w:szCs w:val="20"/>
        </w:rPr>
        <w:t>А</w:t>
      </w:r>
      <w:r w:rsidRPr="004636A8">
        <w:rPr>
          <w:i w:val="0"/>
          <w:sz w:val="20"/>
          <w:szCs w:val="20"/>
          <w:lang w:val="en-US"/>
        </w:rPr>
        <w:t>. III, IV, VI, VII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  <w:lang w:val="en-US"/>
        </w:rPr>
      </w:pPr>
      <w:r w:rsidRPr="004636A8">
        <w:rPr>
          <w:i w:val="0"/>
          <w:sz w:val="20"/>
          <w:szCs w:val="20"/>
        </w:rPr>
        <w:t>Б</w:t>
      </w:r>
      <w:r w:rsidRPr="004636A8">
        <w:rPr>
          <w:i w:val="0"/>
          <w:sz w:val="20"/>
          <w:szCs w:val="20"/>
          <w:lang w:val="en-US"/>
        </w:rPr>
        <w:t xml:space="preserve">. VII, XI, XII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  <w:lang w:val="en-US"/>
        </w:rPr>
      </w:pPr>
      <w:r w:rsidRPr="004636A8">
        <w:rPr>
          <w:i w:val="0"/>
          <w:sz w:val="20"/>
          <w:szCs w:val="20"/>
        </w:rPr>
        <w:t>В</w:t>
      </w:r>
      <w:r w:rsidRPr="004636A8">
        <w:rPr>
          <w:i w:val="0"/>
          <w:sz w:val="20"/>
          <w:szCs w:val="20"/>
          <w:lang w:val="en-US"/>
        </w:rPr>
        <w:t xml:space="preserve">. X, XI, XII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  <w:lang w:val="en-US"/>
        </w:rPr>
      </w:pPr>
      <w:r w:rsidRPr="004636A8">
        <w:rPr>
          <w:i w:val="0"/>
          <w:sz w:val="20"/>
          <w:szCs w:val="20"/>
        </w:rPr>
        <w:t>Г</w:t>
      </w:r>
      <w:r w:rsidRPr="004636A8">
        <w:rPr>
          <w:i w:val="0"/>
          <w:sz w:val="20"/>
          <w:szCs w:val="20"/>
          <w:lang w:val="en-US"/>
        </w:rPr>
        <w:t>. IX, X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  <w:lang w:val="en-US"/>
        </w:rPr>
      </w:pP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2.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 Наиболее  информативным методом из ниже </w:t>
      </w:r>
      <w:proofErr w:type="gramStart"/>
      <w:r w:rsidRPr="004636A8">
        <w:rPr>
          <w:sz w:val="20"/>
          <w:szCs w:val="20"/>
        </w:rPr>
        <w:t>перечисленных</w:t>
      </w:r>
      <w:proofErr w:type="gramEnd"/>
      <w:r w:rsidRPr="004636A8">
        <w:rPr>
          <w:sz w:val="20"/>
          <w:szCs w:val="20"/>
        </w:rPr>
        <w:t xml:space="preserve"> в диагностике рассеянного склероза является: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реакция </w:t>
      </w:r>
      <w:proofErr w:type="spellStart"/>
      <w:r w:rsidRPr="004636A8">
        <w:rPr>
          <w:sz w:val="20"/>
          <w:szCs w:val="20"/>
        </w:rPr>
        <w:t>Ланге</w:t>
      </w:r>
      <w:proofErr w:type="spellEnd"/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тест горячей ванны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вызванные потенциалы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МРТ  в Т</w:t>
      </w:r>
      <w:proofErr w:type="gramStart"/>
      <w:r w:rsidRPr="004636A8">
        <w:rPr>
          <w:sz w:val="20"/>
          <w:szCs w:val="20"/>
        </w:rPr>
        <w:t>2</w:t>
      </w:r>
      <w:proofErr w:type="gramEnd"/>
      <w:r w:rsidRPr="004636A8">
        <w:rPr>
          <w:sz w:val="20"/>
          <w:szCs w:val="20"/>
        </w:rPr>
        <w:t xml:space="preserve"> режиме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мигательный рефлекс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3.</w:t>
      </w:r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 xml:space="preserve"> Лечение больных рассеянным склерозом кортикостероидами показано: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При тяжелых обострениях заболевания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 период ремиссии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независимо от стадии болезни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</w:p>
    <w:p w:rsidR="00E66CB9" w:rsidRPr="004636A8" w:rsidRDefault="00E66CB9" w:rsidP="00E3328F">
      <w:pPr>
        <w:pStyle w:val="2"/>
        <w:spacing w:after="120" w:line="20" w:lineRule="atLeast"/>
        <w:rPr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 ВОПРОС 4.</w:t>
      </w:r>
      <w:r w:rsidR="00E3328F" w:rsidRPr="004636A8">
        <w:rPr>
          <w:i w:val="0"/>
          <w:sz w:val="20"/>
          <w:szCs w:val="20"/>
        </w:rPr>
        <w:t xml:space="preserve"> </w:t>
      </w:r>
      <w:r w:rsidRPr="004636A8">
        <w:rPr>
          <w:sz w:val="20"/>
          <w:szCs w:val="20"/>
        </w:rPr>
        <w:t>При менинговаскулярном сифилисе наблюдается: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когнитивные нарушения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острые нарушения мозгового кровообращения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утрата глубокой чувствительности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5.</w:t>
      </w:r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 xml:space="preserve">Дифференциальный диагноз </w:t>
      </w:r>
      <w:proofErr w:type="spellStart"/>
      <w:r w:rsidRPr="004636A8">
        <w:rPr>
          <w:sz w:val="20"/>
          <w:szCs w:val="20"/>
        </w:rPr>
        <w:t>эпидурального</w:t>
      </w:r>
      <w:proofErr w:type="spellEnd"/>
      <w:r w:rsidRPr="004636A8">
        <w:rPr>
          <w:sz w:val="20"/>
          <w:szCs w:val="20"/>
        </w:rPr>
        <w:t xml:space="preserve"> абсцесса проводят с</w:t>
      </w:r>
      <w:proofErr w:type="gramStart"/>
      <w:r w:rsidRPr="004636A8">
        <w:rPr>
          <w:sz w:val="20"/>
          <w:szCs w:val="20"/>
        </w:rPr>
        <w:t xml:space="preserve"> :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Первичной опухолью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Острым </w:t>
      </w:r>
      <w:proofErr w:type="spellStart"/>
      <w:r w:rsidRPr="004636A8">
        <w:rPr>
          <w:sz w:val="20"/>
          <w:szCs w:val="20"/>
        </w:rPr>
        <w:t>рассеяным</w:t>
      </w:r>
      <w:proofErr w:type="spellEnd"/>
      <w:r w:rsidRPr="004636A8">
        <w:rPr>
          <w:sz w:val="20"/>
          <w:szCs w:val="20"/>
        </w:rPr>
        <w:t xml:space="preserve"> склерозом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Метастазами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Всё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Всё вышеуказанное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6.</w:t>
      </w:r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Синдром БАС может встречаться при следующих заболеваниях: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Интоксикация тяжелыми металлами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Гипогликемия, связанная с </w:t>
      </w:r>
      <w:proofErr w:type="spellStart"/>
      <w:r w:rsidRPr="004636A8">
        <w:rPr>
          <w:sz w:val="20"/>
          <w:szCs w:val="20"/>
        </w:rPr>
        <w:t>гиперинсулинизмом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Шейная </w:t>
      </w:r>
      <w:proofErr w:type="spellStart"/>
      <w:r w:rsidRPr="004636A8">
        <w:rPr>
          <w:sz w:val="20"/>
          <w:szCs w:val="20"/>
        </w:rPr>
        <w:t>миелопатия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>Г. Всё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Всё вышеуказанное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7.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proofErr w:type="spellStart"/>
      <w:r w:rsidRPr="004636A8">
        <w:rPr>
          <w:sz w:val="20"/>
          <w:szCs w:val="20"/>
        </w:rPr>
        <w:t>Сирингомиелический</w:t>
      </w:r>
      <w:proofErr w:type="spellEnd"/>
      <w:r w:rsidRPr="004636A8">
        <w:rPr>
          <w:sz w:val="20"/>
          <w:szCs w:val="20"/>
        </w:rPr>
        <w:t xml:space="preserve"> синдром при опухоли спинного мозга отличается от сирингомиелии: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Изменением величины и контура поверхности субарахноидального пространства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Выраженностью проводниковых спинальных расстройств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Повышением белка в </w:t>
      </w:r>
      <w:proofErr w:type="spellStart"/>
      <w:r w:rsidRPr="004636A8">
        <w:rPr>
          <w:sz w:val="20"/>
          <w:szCs w:val="20"/>
        </w:rPr>
        <w:t>спино-мозговой</w:t>
      </w:r>
      <w:proofErr w:type="spellEnd"/>
      <w:r w:rsidRPr="004636A8">
        <w:rPr>
          <w:sz w:val="20"/>
          <w:szCs w:val="20"/>
        </w:rPr>
        <w:t xml:space="preserve"> жидкости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Всё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Всё вышеуказанное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8.</w:t>
      </w:r>
      <w:r w:rsidR="00E3328F" w:rsidRPr="004636A8">
        <w:rPr>
          <w:sz w:val="20"/>
          <w:szCs w:val="20"/>
        </w:rPr>
        <w:t xml:space="preserve"> </w:t>
      </w:r>
      <w:proofErr w:type="spellStart"/>
      <w:r w:rsidRPr="004636A8">
        <w:rPr>
          <w:sz w:val="20"/>
          <w:szCs w:val="20"/>
        </w:rPr>
        <w:t>Нормотензивная</w:t>
      </w:r>
      <w:proofErr w:type="spellEnd"/>
      <w:r w:rsidRPr="004636A8">
        <w:rPr>
          <w:sz w:val="20"/>
          <w:szCs w:val="20"/>
        </w:rPr>
        <w:t xml:space="preserve"> гидроцефалия  характеризуется: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Атаксией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Нарушением памяти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Недержанием мочи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Широкими желудочками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Всё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9.</w:t>
      </w:r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Диагноз травматической энцефалопатии  может быть поставлен: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в остром периоде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 в промежуточном периоде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в периоде отдаленных последствий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10.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Если коматозному состоянию предшествовал эпилептический припадок то вероятной причиной </w:t>
      </w:r>
      <w:proofErr w:type="gramStart"/>
      <w:r w:rsidRPr="004636A8">
        <w:rPr>
          <w:sz w:val="20"/>
          <w:szCs w:val="20"/>
        </w:rPr>
        <w:t>комы</w:t>
      </w:r>
      <w:proofErr w:type="gramEnd"/>
      <w:r w:rsidRPr="004636A8">
        <w:rPr>
          <w:sz w:val="20"/>
          <w:szCs w:val="20"/>
        </w:rPr>
        <w:t xml:space="preserve"> может быть: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Эпилепсия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Дисциркуляторная</w:t>
      </w:r>
      <w:proofErr w:type="spellEnd"/>
      <w:r w:rsidRPr="004636A8">
        <w:rPr>
          <w:sz w:val="20"/>
          <w:szCs w:val="20"/>
        </w:rPr>
        <w:t xml:space="preserve"> энцефалопатия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Опухоль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Инсульт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Всё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11.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Одним из наиболее характерных проявлений синдрома Периферическая вегетативная недостаточность является: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Боль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Гипервентиляция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Трофические изменения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Ортостатическая гипотензия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</w:t>
      </w:r>
      <w:proofErr w:type="spellStart"/>
      <w:r w:rsidRPr="004636A8">
        <w:rPr>
          <w:sz w:val="20"/>
          <w:szCs w:val="20"/>
        </w:rPr>
        <w:t>Гипергидроз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>Вопрос 12.</w:t>
      </w:r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Клиническая картина нарколепсии включает: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Приступы дневных засыпаний</w:t>
      </w:r>
      <w:proofErr w:type="gramStart"/>
      <w:r w:rsidRPr="004636A8">
        <w:rPr>
          <w:sz w:val="20"/>
          <w:szCs w:val="20"/>
        </w:rPr>
        <w:t xml:space="preserve"> ,</w:t>
      </w:r>
      <w:proofErr w:type="gramEnd"/>
      <w:r w:rsidRPr="004636A8">
        <w:rPr>
          <w:sz w:val="20"/>
          <w:szCs w:val="20"/>
        </w:rPr>
        <w:t xml:space="preserve"> нарушение ночного сна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Катаплексические</w:t>
      </w:r>
      <w:proofErr w:type="spellEnd"/>
      <w:r w:rsidRPr="004636A8">
        <w:rPr>
          <w:sz w:val="20"/>
          <w:szCs w:val="20"/>
        </w:rPr>
        <w:t xml:space="preserve"> приступы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</w:t>
      </w:r>
      <w:proofErr w:type="spellStart"/>
      <w:r w:rsidRPr="004636A8">
        <w:rPr>
          <w:sz w:val="20"/>
          <w:szCs w:val="20"/>
        </w:rPr>
        <w:t>Гипнагогические</w:t>
      </w:r>
      <w:proofErr w:type="spellEnd"/>
      <w:r w:rsidRPr="004636A8">
        <w:rPr>
          <w:sz w:val="20"/>
          <w:szCs w:val="20"/>
        </w:rPr>
        <w:t xml:space="preserve"> и </w:t>
      </w:r>
      <w:proofErr w:type="spellStart"/>
      <w:r w:rsidRPr="004636A8">
        <w:rPr>
          <w:sz w:val="20"/>
          <w:szCs w:val="20"/>
        </w:rPr>
        <w:t>гипнопомпические</w:t>
      </w:r>
      <w:proofErr w:type="spellEnd"/>
      <w:r w:rsidRPr="004636A8">
        <w:rPr>
          <w:sz w:val="20"/>
          <w:szCs w:val="20"/>
        </w:rPr>
        <w:t xml:space="preserve"> галлюцинации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Все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Все вышеуказанное неверно</w:t>
      </w:r>
    </w:p>
    <w:p w:rsidR="00E77B7B" w:rsidRPr="004636A8" w:rsidRDefault="00E77B7B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13.</w:t>
      </w:r>
      <w:r w:rsidR="00E3328F" w:rsidRPr="004636A8">
        <w:rPr>
          <w:sz w:val="20"/>
          <w:szCs w:val="20"/>
        </w:rPr>
        <w:t xml:space="preserve">  </w:t>
      </w:r>
      <w:r w:rsidRPr="004636A8">
        <w:rPr>
          <w:sz w:val="20"/>
          <w:szCs w:val="20"/>
        </w:rPr>
        <w:t>Сущность понятия “ кома” определяется: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Нарушением спонтанного дыхания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Расстройством глотания и фонации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Отсутствием спонтанной речи</w:t>
      </w:r>
    </w:p>
    <w:p w:rsidR="00E77B7B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Утратой сознания.                               </w:t>
      </w:r>
    </w:p>
    <w:p w:rsidR="00E77B7B" w:rsidRPr="004636A8" w:rsidRDefault="00E77B7B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14.</w:t>
      </w:r>
      <w:r w:rsidR="00E77B7B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ab/>
        <w:t>Туберкулезный менингит: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чаще поражает </w:t>
      </w:r>
      <w:proofErr w:type="spellStart"/>
      <w:r w:rsidRPr="004636A8">
        <w:rPr>
          <w:sz w:val="20"/>
          <w:szCs w:val="20"/>
        </w:rPr>
        <w:t>конвекситальные</w:t>
      </w:r>
      <w:proofErr w:type="spellEnd"/>
      <w:r w:rsidRPr="004636A8">
        <w:rPr>
          <w:sz w:val="20"/>
          <w:szCs w:val="20"/>
        </w:rPr>
        <w:t xml:space="preserve"> отделы мозга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обязательно сочетается с активным ТВС процессом в других органах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сопровождается снижением уровня сахара в ликворе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15.</w:t>
      </w:r>
      <w:r w:rsidR="00E77B7B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ab/>
        <w:t xml:space="preserve"> Гепатолентикулярная дегенерация лечится: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 витамином В12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 </w:t>
      </w:r>
      <w:proofErr w:type="spellStart"/>
      <w:r w:rsidRPr="004636A8">
        <w:rPr>
          <w:sz w:val="20"/>
          <w:szCs w:val="20"/>
        </w:rPr>
        <w:t>антихолинэстеразными</w:t>
      </w:r>
      <w:proofErr w:type="spellEnd"/>
      <w:r w:rsidRPr="004636A8">
        <w:rPr>
          <w:sz w:val="20"/>
          <w:szCs w:val="20"/>
        </w:rPr>
        <w:t xml:space="preserve"> препаратами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В.диетой с высоким содержанием меди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Д – </w:t>
      </w:r>
      <w:proofErr w:type="spellStart"/>
      <w:r w:rsidRPr="004636A8">
        <w:rPr>
          <w:sz w:val="20"/>
          <w:szCs w:val="20"/>
        </w:rPr>
        <w:t>пенициламином</w:t>
      </w:r>
      <w:proofErr w:type="spellEnd"/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16.</w:t>
      </w:r>
      <w:r w:rsidR="00E77B7B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При поражении одного полушария мозжечка больной при ходьбе отклоняется: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В сторону очага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 противоположную сторону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Равномерно в обе стороны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17.</w:t>
      </w:r>
      <w:r w:rsidR="00E77B7B" w:rsidRPr="004636A8">
        <w:rPr>
          <w:sz w:val="20"/>
          <w:szCs w:val="20"/>
        </w:rPr>
        <w:t xml:space="preserve">Д </w:t>
      </w:r>
      <w:r w:rsidRPr="004636A8">
        <w:rPr>
          <w:sz w:val="20"/>
          <w:szCs w:val="20"/>
        </w:rPr>
        <w:t>ля острых травматических гематом характерно: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 </w:t>
      </w:r>
      <w:proofErr w:type="spellStart"/>
      <w:r w:rsidRPr="004636A8">
        <w:rPr>
          <w:sz w:val="20"/>
          <w:szCs w:val="20"/>
        </w:rPr>
        <w:t>Платибазия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 Синдром Брунса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Синдром </w:t>
      </w:r>
      <w:proofErr w:type="spellStart"/>
      <w:r w:rsidRPr="004636A8">
        <w:rPr>
          <w:sz w:val="20"/>
          <w:szCs w:val="20"/>
        </w:rPr>
        <w:t>Фостер-Кеннеди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Пульсирующий экзофтальм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Наличие “светлого” промежутка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18.</w:t>
      </w:r>
      <w:r w:rsidR="00E77B7B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Для осложненного перелома шейного отдела позвоночника характерно: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Грубый горизонтальный нистагм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Верхний </w:t>
      </w:r>
      <w:proofErr w:type="spellStart"/>
      <w:r w:rsidRPr="004636A8">
        <w:rPr>
          <w:sz w:val="20"/>
          <w:szCs w:val="20"/>
        </w:rPr>
        <w:t>парапарез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>В. Внутренняя гидроцефалия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Нижний </w:t>
      </w:r>
      <w:proofErr w:type="spellStart"/>
      <w:r w:rsidRPr="004636A8">
        <w:rPr>
          <w:sz w:val="20"/>
          <w:szCs w:val="20"/>
        </w:rPr>
        <w:t>парапарез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</w:t>
      </w:r>
      <w:proofErr w:type="spellStart"/>
      <w:r w:rsidRPr="004636A8">
        <w:rPr>
          <w:sz w:val="20"/>
          <w:szCs w:val="20"/>
        </w:rPr>
        <w:t>Тетрапарез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19.</w:t>
      </w:r>
      <w:r w:rsidR="00E77B7B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Для поражения лобной доли характерно: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Атаксия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Астереогноз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Гемианопсия</w:t>
      </w:r>
      <w:r w:rsidR="00E3328F" w:rsidRPr="004636A8">
        <w:rPr>
          <w:sz w:val="20"/>
          <w:szCs w:val="20"/>
        </w:rPr>
        <w:t xml:space="preserve">      </w:t>
      </w:r>
      <w:r w:rsidRPr="004636A8">
        <w:rPr>
          <w:sz w:val="20"/>
          <w:szCs w:val="20"/>
        </w:rPr>
        <w:t xml:space="preserve">Г. </w:t>
      </w:r>
      <w:proofErr w:type="spellStart"/>
      <w:r w:rsidRPr="004636A8">
        <w:rPr>
          <w:sz w:val="20"/>
          <w:szCs w:val="20"/>
        </w:rPr>
        <w:t>Аутотопагнозия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20.Диагноз травматической энцефалопатии  может быть поставлен: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в остром периоде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Б.в промежуточном периоде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в периоде отдаленных последствий ЧМТ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21.При </w:t>
      </w:r>
      <w:proofErr w:type="spellStart"/>
      <w:r w:rsidRPr="004636A8">
        <w:rPr>
          <w:sz w:val="20"/>
          <w:szCs w:val="20"/>
        </w:rPr>
        <w:t>невральной</w:t>
      </w:r>
      <w:proofErr w:type="spellEnd"/>
      <w:r w:rsidRPr="004636A8">
        <w:rPr>
          <w:sz w:val="20"/>
          <w:szCs w:val="20"/>
        </w:rPr>
        <w:t xml:space="preserve"> </w:t>
      </w:r>
      <w:proofErr w:type="spellStart"/>
      <w:r w:rsidRPr="004636A8">
        <w:rPr>
          <w:sz w:val="20"/>
          <w:szCs w:val="20"/>
        </w:rPr>
        <w:t>амиотрофии</w:t>
      </w:r>
      <w:proofErr w:type="spellEnd"/>
      <w:r w:rsidRPr="004636A8">
        <w:rPr>
          <w:sz w:val="20"/>
          <w:szCs w:val="20"/>
        </w:rPr>
        <w:t xml:space="preserve"> </w:t>
      </w:r>
      <w:proofErr w:type="spellStart"/>
      <w:r w:rsidRPr="004636A8">
        <w:rPr>
          <w:sz w:val="20"/>
          <w:szCs w:val="20"/>
        </w:rPr>
        <w:t>Шарко-Мари</w:t>
      </w:r>
      <w:proofErr w:type="spellEnd"/>
      <w:r w:rsidRPr="004636A8">
        <w:rPr>
          <w:sz w:val="20"/>
          <w:szCs w:val="20"/>
        </w:rPr>
        <w:t xml:space="preserve"> Тута: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Может наблюдаться </w:t>
      </w:r>
      <w:proofErr w:type="spellStart"/>
      <w:r w:rsidRPr="004636A8">
        <w:rPr>
          <w:sz w:val="20"/>
          <w:szCs w:val="20"/>
        </w:rPr>
        <w:t>аксонопатия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Может снижаться скорость проведения импульса по нерву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Все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Все вышеуказанное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22.Для синдрома </w:t>
      </w:r>
      <w:proofErr w:type="spellStart"/>
      <w:r w:rsidRPr="004636A8">
        <w:rPr>
          <w:sz w:val="20"/>
          <w:szCs w:val="20"/>
        </w:rPr>
        <w:t>Костена</w:t>
      </w:r>
      <w:proofErr w:type="spellEnd"/>
      <w:r w:rsidRPr="004636A8">
        <w:rPr>
          <w:sz w:val="20"/>
          <w:szCs w:val="20"/>
        </w:rPr>
        <w:t xml:space="preserve"> характерно: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Поражение височно-нижнечелюстного сустава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Нарушение прикуса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Приступообразный характер болей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23.Сохранность реакции зрачков на свет у больного в бессознательном состоянии говорит о</w:t>
      </w:r>
      <w:proofErr w:type="gramStart"/>
      <w:r w:rsidRPr="004636A8">
        <w:rPr>
          <w:sz w:val="20"/>
          <w:szCs w:val="20"/>
        </w:rPr>
        <w:t xml:space="preserve"> :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Метаболической природе заболевания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Диструктивной</w:t>
      </w:r>
      <w:proofErr w:type="spellEnd"/>
      <w:r w:rsidRPr="004636A8">
        <w:rPr>
          <w:sz w:val="20"/>
          <w:szCs w:val="20"/>
        </w:rPr>
        <w:t xml:space="preserve"> природе заболевания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24.Люмбальная пункция противопоказано </w:t>
      </w:r>
      <w:proofErr w:type="gramStart"/>
      <w:r w:rsidRPr="004636A8">
        <w:rPr>
          <w:sz w:val="20"/>
          <w:szCs w:val="20"/>
        </w:rPr>
        <w:t>при</w:t>
      </w:r>
      <w:proofErr w:type="gramEnd"/>
      <w:r w:rsidRPr="004636A8">
        <w:rPr>
          <w:sz w:val="20"/>
          <w:szCs w:val="20"/>
        </w:rPr>
        <w:t>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Назальной </w:t>
      </w:r>
      <w:proofErr w:type="spellStart"/>
      <w:r w:rsidRPr="004636A8">
        <w:rPr>
          <w:sz w:val="20"/>
          <w:szCs w:val="20"/>
        </w:rPr>
        <w:t>ликворее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</w:t>
      </w:r>
      <w:proofErr w:type="gramStart"/>
      <w:r w:rsidRPr="004636A8">
        <w:rPr>
          <w:sz w:val="20"/>
          <w:szCs w:val="20"/>
        </w:rPr>
        <w:t>Синдроме</w:t>
      </w:r>
      <w:proofErr w:type="gramEnd"/>
      <w:r w:rsidRPr="004636A8">
        <w:rPr>
          <w:sz w:val="20"/>
          <w:szCs w:val="20"/>
        </w:rPr>
        <w:t xml:space="preserve"> дислокации головного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Посттравматическом </w:t>
      </w:r>
      <w:proofErr w:type="gramStart"/>
      <w:r w:rsidRPr="004636A8">
        <w:rPr>
          <w:sz w:val="20"/>
          <w:szCs w:val="20"/>
        </w:rPr>
        <w:t>менингите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</w:t>
      </w:r>
      <w:proofErr w:type="gramStart"/>
      <w:r w:rsidRPr="004636A8">
        <w:rPr>
          <w:sz w:val="20"/>
          <w:szCs w:val="20"/>
        </w:rPr>
        <w:t>Сотрясении</w:t>
      </w:r>
      <w:proofErr w:type="gramEnd"/>
      <w:r w:rsidRPr="004636A8">
        <w:rPr>
          <w:sz w:val="20"/>
          <w:szCs w:val="20"/>
        </w:rPr>
        <w:t xml:space="preserve"> головного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25. При парциальных припадках наиболее </w:t>
      </w:r>
      <w:proofErr w:type="gramStart"/>
      <w:r w:rsidRPr="004636A8">
        <w:rPr>
          <w:sz w:val="20"/>
          <w:szCs w:val="20"/>
        </w:rPr>
        <w:t>эффективны</w:t>
      </w:r>
      <w:proofErr w:type="gramEnd"/>
      <w:r w:rsidRPr="004636A8">
        <w:rPr>
          <w:sz w:val="20"/>
          <w:szCs w:val="20"/>
        </w:rPr>
        <w:t>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 препараты </w:t>
      </w:r>
      <w:proofErr w:type="spellStart"/>
      <w:r w:rsidRPr="004636A8">
        <w:rPr>
          <w:sz w:val="20"/>
          <w:szCs w:val="20"/>
        </w:rPr>
        <w:t>вальпроевой</w:t>
      </w:r>
      <w:proofErr w:type="spellEnd"/>
      <w:r w:rsidRPr="004636A8">
        <w:rPr>
          <w:sz w:val="20"/>
          <w:szCs w:val="20"/>
        </w:rPr>
        <w:t xml:space="preserve"> кислоты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карбамазепины</w:t>
      </w:r>
      <w:proofErr w:type="spellEnd"/>
      <w:r w:rsidRPr="004636A8">
        <w:rPr>
          <w:sz w:val="20"/>
          <w:szCs w:val="20"/>
        </w:rPr>
        <w:t xml:space="preserve"> 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препараты барбитуровой кислоты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 xml:space="preserve">Г. </w:t>
      </w:r>
      <w:proofErr w:type="spellStart"/>
      <w:r w:rsidRPr="004636A8">
        <w:rPr>
          <w:sz w:val="20"/>
          <w:szCs w:val="20"/>
        </w:rPr>
        <w:t>бензодиазепины</w:t>
      </w:r>
      <w:proofErr w:type="spellEnd"/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</w:t>
      </w:r>
      <w:proofErr w:type="spellStart"/>
      <w:r w:rsidRPr="004636A8">
        <w:rPr>
          <w:sz w:val="20"/>
          <w:szCs w:val="20"/>
        </w:rPr>
        <w:t>этосуксемиды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26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Какой признак является дифференциально-диагностическим, позволяющим отличить первично деструктивную кому от метаболической</w:t>
      </w:r>
      <w:proofErr w:type="gramStart"/>
      <w:r w:rsidRPr="004636A8">
        <w:rPr>
          <w:sz w:val="20"/>
          <w:szCs w:val="20"/>
        </w:rPr>
        <w:t xml:space="preserve"> :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Парез взора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 Гемипарез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 Рвота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 Сохранность реакции зрачков на свет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27 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 Малая хорея возможна: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При клещевом энцефалите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При ревматизме у детей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При эпидемическом цереброспинальном менингите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При </w:t>
      </w:r>
      <w:proofErr w:type="spellStart"/>
      <w:r w:rsidRPr="004636A8">
        <w:rPr>
          <w:sz w:val="20"/>
          <w:szCs w:val="20"/>
        </w:rPr>
        <w:t>поствакциональном</w:t>
      </w:r>
      <w:proofErr w:type="spellEnd"/>
      <w:r w:rsidRPr="004636A8">
        <w:rPr>
          <w:sz w:val="20"/>
          <w:szCs w:val="20"/>
        </w:rPr>
        <w:t xml:space="preserve"> энцефалите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При паркинсонизме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28</w:t>
      </w:r>
      <w:proofErr w:type="gramStart"/>
      <w:r w:rsidR="00E3328F" w:rsidRPr="004636A8">
        <w:rPr>
          <w:sz w:val="20"/>
          <w:szCs w:val="20"/>
        </w:rPr>
        <w:t xml:space="preserve"> </w:t>
      </w:r>
      <w:r w:rsidRPr="004636A8">
        <w:rPr>
          <w:sz w:val="20"/>
          <w:szCs w:val="20"/>
        </w:rPr>
        <w:t>П</w:t>
      </w:r>
      <w:proofErr w:type="gramEnd"/>
      <w:r w:rsidRPr="004636A8">
        <w:rPr>
          <w:sz w:val="20"/>
          <w:szCs w:val="20"/>
        </w:rPr>
        <w:t>ри каких типах эпилептических припадков у больных имеется нарушение сознания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</w:t>
      </w:r>
      <w:proofErr w:type="spellStart"/>
      <w:r w:rsidRPr="004636A8">
        <w:rPr>
          <w:sz w:val="20"/>
          <w:szCs w:val="20"/>
        </w:rPr>
        <w:t>Абсансы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Сложные парциальные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</w:t>
      </w:r>
      <w:proofErr w:type="spellStart"/>
      <w:r w:rsidRPr="004636A8">
        <w:rPr>
          <w:sz w:val="20"/>
          <w:szCs w:val="20"/>
        </w:rPr>
        <w:t>Миоклонические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29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Интериктальный период панических атак может характеризоваться: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Депрессивными нарушениями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Тревожными нарушениями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Перманентными вегетативными расстройствами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Мотивационными расстройствами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Все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30</w:t>
      </w:r>
      <w:r w:rsidR="00E3328F" w:rsidRPr="004636A8">
        <w:rPr>
          <w:sz w:val="20"/>
          <w:szCs w:val="20"/>
        </w:rPr>
        <w:t xml:space="preserve">. </w:t>
      </w:r>
      <w:r w:rsidRPr="004636A8">
        <w:rPr>
          <w:sz w:val="20"/>
          <w:szCs w:val="20"/>
        </w:rPr>
        <w:t xml:space="preserve">При каких заболеваниях </w:t>
      </w:r>
      <w:proofErr w:type="spellStart"/>
      <w:r w:rsidRPr="004636A8">
        <w:rPr>
          <w:sz w:val="20"/>
          <w:szCs w:val="20"/>
        </w:rPr>
        <w:t>полинейропатия</w:t>
      </w:r>
      <w:proofErr w:type="spellEnd"/>
      <w:r w:rsidRPr="004636A8">
        <w:rPr>
          <w:sz w:val="20"/>
          <w:szCs w:val="20"/>
        </w:rPr>
        <w:t xml:space="preserve"> протекает с выраженным болевым синдромом: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Сахарный диабет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Амилоидоз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Алкоголизм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Гипотиреоз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Все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31</w:t>
      </w:r>
      <w:r w:rsidR="00E3328F" w:rsidRPr="004636A8">
        <w:rPr>
          <w:sz w:val="20"/>
          <w:szCs w:val="20"/>
        </w:rPr>
        <w:t xml:space="preserve">. </w:t>
      </w:r>
      <w:r w:rsidRPr="004636A8">
        <w:rPr>
          <w:sz w:val="20"/>
          <w:szCs w:val="20"/>
        </w:rPr>
        <w:t>Рефлекторный мышечно-тонический синдром может осложниться: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Туннельным синдромом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Миофасциальным</w:t>
      </w:r>
      <w:proofErr w:type="spellEnd"/>
      <w:r w:rsidRPr="004636A8">
        <w:rPr>
          <w:sz w:val="20"/>
          <w:szCs w:val="20"/>
        </w:rPr>
        <w:t xml:space="preserve"> синдромом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Нарушением позы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Все вышеуказанное 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вышеуказанное неверно  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32 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Изолированное поражение блокового нерва:</w:t>
      </w:r>
    </w:p>
    <w:p w:rsidR="00E66CB9" w:rsidRPr="004636A8" w:rsidRDefault="00E66CB9" w:rsidP="00E77B7B">
      <w:pPr>
        <w:pStyle w:val="1"/>
        <w:spacing w:after="120" w:line="20" w:lineRule="atLeast"/>
        <w:jc w:val="left"/>
        <w:rPr>
          <w:sz w:val="20"/>
          <w:szCs w:val="20"/>
          <w:lang w:val="ru-RU"/>
        </w:rPr>
      </w:pPr>
      <w:r w:rsidRPr="004636A8">
        <w:rPr>
          <w:sz w:val="20"/>
          <w:szCs w:val="20"/>
          <w:lang w:val="ru-RU"/>
        </w:rPr>
        <w:t>А.  Вызывает трудности при спуске по лестнице</w:t>
      </w:r>
    </w:p>
    <w:p w:rsidR="00E66CB9" w:rsidRPr="004636A8" w:rsidRDefault="00E66CB9" w:rsidP="00E77B7B">
      <w:pPr>
        <w:pStyle w:val="1"/>
        <w:spacing w:after="120" w:line="20" w:lineRule="atLeast"/>
        <w:jc w:val="left"/>
        <w:rPr>
          <w:sz w:val="20"/>
          <w:szCs w:val="20"/>
          <w:lang w:val="ru-RU"/>
        </w:rPr>
      </w:pPr>
      <w:r w:rsidRPr="004636A8">
        <w:rPr>
          <w:sz w:val="20"/>
          <w:szCs w:val="20"/>
          <w:lang w:val="ru-RU"/>
        </w:rPr>
        <w:t>Б. Вызывает наклон головы</w:t>
      </w:r>
    </w:p>
    <w:p w:rsidR="00E66CB9" w:rsidRPr="004636A8" w:rsidRDefault="00E66CB9" w:rsidP="00E77B7B">
      <w:pPr>
        <w:pStyle w:val="1"/>
        <w:spacing w:after="120" w:line="20" w:lineRule="atLeast"/>
        <w:jc w:val="left"/>
        <w:rPr>
          <w:sz w:val="20"/>
          <w:szCs w:val="20"/>
          <w:lang w:val="ru-RU"/>
        </w:rPr>
      </w:pPr>
      <w:r w:rsidRPr="004636A8">
        <w:rPr>
          <w:sz w:val="20"/>
          <w:szCs w:val="20"/>
          <w:lang w:val="ru-RU"/>
        </w:rPr>
        <w:t>В. Не нарушает взгляда вверх</w:t>
      </w:r>
    </w:p>
    <w:p w:rsidR="00E66CB9" w:rsidRPr="004636A8" w:rsidRDefault="00E66CB9" w:rsidP="00E77B7B">
      <w:pPr>
        <w:pStyle w:val="1"/>
        <w:spacing w:after="120" w:line="20" w:lineRule="atLeast"/>
        <w:jc w:val="left"/>
        <w:rPr>
          <w:sz w:val="20"/>
          <w:szCs w:val="20"/>
          <w:lang w:val="ru-RU"/>
        </w:rPr>
      </w:pPr>
      <w:r w:rsidRPr="004636A8">
        <w:rPr>
          <w:sz w:val="20"/>
          <w:szCs w:val="20"/>
          <w:lang w:val="ru-RU"/>
        </w:rPr>
        <w:t xml:space="preserve">Г. Все </w:t>
      </w:r>
      <w:proofErr w:type="gramStart"/>
      <w:r w:rsidRPr="004636A8">
        <w:rPr>
          <w:sz w:val="20"/>
          <w:szCs w:val="20"/>
          <w:lang w:val="ru-RU"/>
        </w:rPr>
        <w:t>в</w:t>
      </w:r>
      <w:proofErr w:type="gramEnd"/>
      <w:r w:rsidRPr="004636A8">
        <w:rPr>
          <w:sz w:val="20"/>
          <w:szCs w:val="20"/>
          <w:lang w:val="ru-RU"/>
        </w:rPr>
        <w:t xml:space="preserve">/у верно </w:t>
      </w:r>
    </w:p>
    <w:p w:rsidR="00E66CB9" w:rsidRPr="004636A8" w:rsidRDefault="00E66CB9" w:rsidP="00E77B7B">
      <w:pPr>
        <w:pStyle w:val="1"/>
        <w:spacing w:after="120" w:line="20" w:lineRule="atLeast"/>
        <w:jc w:val="left"/>
        <w:rPr>
          <w:sz w:val="20"/>
          <w:szCs w:val="20"/>
          <w:lang w:val="ru-RU"/>
        </w:rPr>
      </w:pPr>
      <w:r w:rsidRPr="004636A8">
        <w:rPr>
          <w:sz w:val="20"/>
          <w:szCs w:val="20"/>
          <w:lang w:val="ru-RU"/>
        </w:rPr>
        <w:t xml:space="preserve">Д. Все </w:t>
      </w:r>
      <w:proofErr w:type="gramStart"/>
      <w:r w:rsidRPr="004636A8">
        <w:rPr>
          <w:sz w:val="20"/>
          <w:szCs w:val="20"/>
          <w:lang w:val="ru-RU"/>
        </w:rPr>
        <w:t>в</w:t>
      </w:r>
      <w:proofErr w:type="gramEnd"/>
      <w:r w:rsidRPr="004636A8">
        <w:rPr>
          <w:sz w:val="20"/>
          <w:szCs w:val="20"/>
          <w:lang w:val="ru-RU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3328F" w:rsidRPr="004636A8" w:rsidRDefault="00E3328F" w:rsidP="00E77B7B">
      <w:pPr>
        <w:spacing w:after="120" w:line="20" w:lineRule="atLeast"/>
        <w:rPr>
          <w:sz w:val="20"/>
          <w:szCs w:val="20"/>
        </w:rPr>
      </w:pPr>
    </w:p>
    <w:p w:rsidR="00E3328F" w:rsidRPr="004636A8" w:rsidRDefault="00E3328F" w:rsidP="00E77B7B">
      <w:pPr>
        <w:spacing w:after="120" w:line="20" w:lineRule="atLeast"/>
        <w:rPr>
          <w:sz w:val="20"/>
          <w:szCs w:val="20"/>
        </w:rPr>
      </w:pPr>
    </w:p>
    <w:p w:rsidR="00E3328F" w:rsidRPr="004636A8" w:rsidRDefault="00E3328F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33</w:t>
      </w:r>
      <w:r w:rsidR="00E3328F" w:rsidRPr="004636A8">
        <w:rPr>
          <w:sz w:val="20"/>
          <w:szCs w:val="20"/>
        </w:rPr>
        <w:t xml:space="preserve">. </w:t>
      </w:r>
      <w:r w:rsidRPr="004636A8">
        <w:rPr>
          <w:sz w:val="20"/>
          <w:szCs w:val="20"/>
        </w:rPr>
        <w:t xml:space="preserve">       Поражение всех черепных нервов на одной стороне (синдром </w:t>
      </w:r>
      <w:proofErr w:type="spellStart"/>
      <w:r w:rsidRPr="004636A8">
        <w:rPr>
          <w:sz w:val="20"/>
          <w:szCs w:val="20"/>
        </w:rPr>
        <w:t>Гарсена</w:t>
      </w:r>
      <w:proofErr w:type="spellEnd"/>
      <w:r w:rsidRPr="004636A8">
        <w:rPr>
          <w:sz w:val="20"/>
          <w:szCs w:val="20"/>
        </w:rPr>
        <w:t>) без каких-либо признаков вовлечения в процесс двигательных и чувствительных проводниковых систем. Локализация поражения: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А.Ствол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Внутренняя капсула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Половина основания черепа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Полушария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 34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    Паралич взора вправо, паралич правой половины лица по периферическому типу сочетается с левосторонней спастической гемиплегией. Локализация поражения: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Средний мозг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Межуточный мозг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</w:t>
      </w:r>
      <w:proofErr w:type="spellStart"/>
      <w:r w:rsidRPr="004636A8">
        <w:rPr>
          <w:sz w:val="20"/>
          <w:szCs w:val="20"/>
        </w:rPr>
        <w:t>Варолиевый</w:t>
      </w:r>
      <w:proofErr w:type="spellEnd"/>
      <w:r w:rsidRPr="004636A8">
        <w:rPr>
          <w:sz w:val="20"/>
          <w:szCs w:val="20"/>
        </w:rPr>
        <w:t xml:space="preserve"> мост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Продолговатый мозг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C75B42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35</w:t>
      </w:r>
      <w:r w:rsidR="00E3328F"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 xml:space="preserve">    Двусторонний птоз</w:t>
      </w:r>
      <w:proofErr w:type="gramStart"/>
      <w:r w:rsidR="00E66CB9" w:rsidRPr="004636A8">
        <w:rPr>
          <w:sz w:val="20"/>
          <w:szCs w:val="20"/>
        </w:rPr>
        <w:t xml:space="preserve"> ,</w:t>
      </w:r>
      <w:proofErr w:type="gramEnd"/>
      <w:r w:rsidR="00E66CB9" w:rsidRPr="004636A8">
        <w:rPr>
          <w:sz w:val="20"/>
          <w:szCs w:val="20"/>
        </w:rPr>
        <w:t xml:space="preserve"> полная неподвижность глазных яблок при отсутствии каких-либо нарушений со стороны зрачков. Локализация поражения: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 Стволы 3 нервов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Ядра 3 нервов в стволе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Непосредственное поражение наружных мышц обоих глаз (миопатия)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Стволы 6 нервов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</w:t>
      </w:r>
      <w:r w:rsidR="00C75B42" w:rsidRPr="004636A8">
        <w:rPr>
          <w:sz w:val="20"/>
          <w:szCs w:val="20"/>
        </w:rPr>
        <w:t>36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Дефект зрения, типичный для классической мигрени: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 центральная скотома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гомонимная</w:t>
      </w:r>
      <w:proofErr w:type="spellEnd"/>
      <w:r w:rsidRPr="004636A8">
        <w:rPr>
          <w:sz w:val="20"/>
          <w:szCs w:val="20"/>
        </w:rPr>
        <w:t xml:space="preserve"> мерцающая (“фортификационная”) скотома 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зрительные галлюцинации 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</w:t>
      </w:r>
      <w:proofErr w:type="spellStart"/>
      <w:r w:rsidRPr="004636A8">
        <w:rPr>
          <w:sz w:val="20"/>
          <w:szCs w:val="20"/>
        </w:rPr>
        <w:t>биназальная</w:t>
      </w:r>
      <w:proofErr w:type="spellEnd"/>
      <w:r w:rsidRPr="004636A8">
        <w:rPr>
          <w:sz w:val="20"/>
          <w:szCs w:val="20"/>
        </w:rPr>
        <w:t xml:space="preserve"> гемианопсия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Д.битемпоральная </w:t>
      </w:r>
      <w:proofErr w:type="spellStart"/>
      <w:r w:rsidRPr="004636A8">
        <w:rPr>
          <w:sz w:val="20"/>
          <w:szCs w:val="20"/>
        </w:rPr>
        <w:t>гемианопосия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37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Опухоль гипофиза, сдавливая хиазму, вызывает развитие: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</w:t>
      </w:r>
      <w:proofErr w:type="spellStart"/>
      <w:r w:rsidRPr="004636A8">
        <w:rPr>
          <w:sz w:val="20"/>
          <w:szCs w:val="20"/>
        </w:rPr>
        <w:t>Биназальной</w:t>
      </w:r>
      <w:proofErr w:type="spellEnd"/>
      <w:r w:rsidRPr="004636A8">
        <w:rPr>
          <w:sz w:val="20"/>
          <w:szCs w:val="20"/>
        </w:rPr>
        <w:t xml:space="preserve"> гемианопсии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Битемпоральной гемианопсии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 xml:space="preserve">В. </w:t>
      </w:r>
      <w:proofErr w:type="spellStart"/>
      <w:r w:rsidRPr="004636A8">
        <w:rPr>
          <w:sz w:val="20"/>
          <w:szCs w:val="20"/>
        </w:rPr>
        <w:t>Гомонимной</w:t>
      </w:r>
      <w:proofErr w:type="spellEnd"/>
      <w:r w:rsidRPr="004636A8">
        <w:rPr>
          <w:sz w:val="20"/>
          <w:szCs w:val="20"/>
        </w:rPr>
        <w:t xml:space="preserve"> гемианопсии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Слепоты на один глаз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38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При поражении правого зрительного тракта возникает: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Левосторонняя </w:t>
      </w:r>
      <w:proofErr w:type="spellStart"/>
      <w:r w:rsidRPr="004636A8">
        <w:rPr>
          <w:sz w:val="20"/>
          <w:szCs w:val="20"/>
        </w:rPr>
        <w:t>гомонимная</w:t>
      </w:r>
      <w:proofErr w:type="spellEnd"/>
      <w:r w:rsidRPr="004636A8">
        <w:rPr>
          <w:sz w:val="20"/>
          <w:szCs w:val="20"/>
        </w:rPr>
        <w:t xml:space="preserve"> гемианопсия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Правосторонняя </w:t>
      </w:r>
      <w:proofErr w:type="spellStart"/>
      <w:r w:rsidRPr="004636A8">
        <w:rPr>
          <w:sz w:val="20"/>
          <w:szCs w:val="20"/>
        </w:rPr>
        <w:t>гомонимная</w:t>
      </w:r>
      <w:proofErr w:type="spellEnd"/>
      <w:r w:rsidRPr="004636A8">
        <w:rPr>
          <w:sz w:val="20"/>
          <w:szCs w:val="20"/>
        </w:rPr>
        <w:t xml:space="preserve"> гемианопсия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Слепота на правый глаз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Слепота на левый глаз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39</w:t>
      </w:r>
      <w:r w:rsidR="00E3328F" w:rsidRPr="004636A8">
        <w:rPr>
          <w:sz w:val="20"/>
          <w:szCs w:val="20"/>
        </w:rPr>
        <w:t>. Д</w:t>
      </w:r>
      <w:r w:rsidRPr="004636A8">
        <w:rPr>
          <w:sz w:val="20"/>
          <w:szCs w:val="20"/>
        </w:rPr>
        <w:t>ля лечения ГБН используют: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психотерапию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proofErr w:type="spellStart"/>
      <w:r w:rsidRPr="004636A8">
        <w:rPr>
          <w:sz w:val="20"/>
          <w:szCs w:val="20"/>
        </w:rPr>
        <w:t>Б.миорелаксанты</w:t>
      </w:r>
      <w:proofErr w:type="spellEnd"/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антидепрессанты</w:t>
      </w:r>
      <w:r w:rsidR="00E3328F" w:rsidRPr="004636A8">
        <w:rPr>
          <w:sz w:val="20"/>
          <w:szCs w:val="20"/>
        </w:rPr>
        <w:t xml:space="preserve">  </w:t>
      </w:r>
      <w:r w:rsidRPr="004636A8">
        <w:rPr>
          <w:sz w:val="20"/>
          <w:szCs w:val="20"/>
        </w:rPr>
        <w:t>Г. все в/</w:t>
      </w:r>
      <w:proofErr w:type="gramStart"/>
      <w:r w:rsidRPr="004636A8">
        <w:rPr>
          <w:sz w:val="20"/>
          <w:szCs w:val="20"/>
        </w:rPr>
        <w:t>у</w:t>
      </w:r>
      <w:proofErr w:type="gramEnd"/>
      <w:r w:rsidRPr="004636A8">
        <w:rPr>
          <w:sz w:val="20"/>
          <w:szCs w:val="20"/>
        </w:rPr>
        <w:t xml:space="preserve"> верно</w:t>
      </w:r>
      <w:r w:rsidR="00E3328F" w:rsidRPr="004636A8">
        <w:rPr>
          <w:sz w:val="20"/>
          <w:szCs w:val="20"/>
        </w:rPr>
        <w:t xml:space="preserve">  </w:t>
      </w:r>
      <w:r w:rsidRPr="004636A8">
        <w:rPr>
          <w:sz w:val="20"/>
          <w:szCs w:val="20"/>
        </w:rPr>
        <w:t>Д.все в/у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40</w:t>
      </w:r>
      <w:r w:rsidR="00E3328F" w:rsidRPr="004636A8">
        <w:rPr>
          <w:sz w:val="20"/>
          <w:szCs w:val="20"/>
        </w:rPr>
        <w:t xml:space="preserve">. </w:t>
      </w:r>
      <w:r w:rsidRPr="004636A8">
        <w:rPr>
          <w:sz w:val="20"/>
          <w:szCs w:val="20"/>
        </w:rPr>
        <w:t xml:space="preserve">Блок субарахноидального пространства, выявляемый при </w:t>
      </w:r>
      <w:proofErr w:type="spellStart"/>
      <w:r w:rsidRPr="004636A8">
        <w:rPr>
          <w:sz w:val="20"/>
          <w:szCs w:val="20"/>
        </w:rPr>
        <w:t>люмбальной</w:t>
      </w:r>
      <w:proofErr w:type="spellEnd"/>
      <w:r w:rsidRPr="004636A8">
        <w:rPr>
          <w:sz w:val="20"/>
          <w:szCs w:val="20"/>
        </w:rPr>
        <w:t xml:space="preserve"> пункции, возникает </w:t>
      </w:r>
      <w:proofErr w:type="gramStart"/>
      <w:r w:rsidRPr="004636A8">
        <w:rPr>
          <w:sz w:val="20"/>
          <w:szCs w:val="20"/>
        </w:rPr>
        <w:t>при</w:t>
      </w:r>
      <w:proofErr w:type="gramEnd"/>
      <w:r w:rsidRPr="004636A8">
        <w:rPr>
          <w:sz w:val="20"/>
          <w:szCs w:val="20"/>
        </w:rPr>
        <w:t>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 Опухоли головного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Опухоли спинного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</w:t>
      </w:r>
      <w:proofErr w:type="gramStart"/>
      <w:r w:rsidRPr="004636A8">
        <w:rPr>
          <w:sz w:val="20"/>
          <w:szCs w:val="20"/>
        </w:rPr>
        <w:t>Менингите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</w:t>
      </w:r>
      <w:proofErr w:type="gramStart"/>
      <w:r w:rsidRPr="004636A8">
        <w:rPr>
          <w:sz w:val="20"/>
          <w:szCs w:val="20"/>
        </w:rPr>
        <w:t>Полиомиелите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41</w:t>
      </w:r>
      <w:r w:rsidR="00E3328F" w:rsidRPr="004636A8">
        <w:rPr>
          <w:sz w:val="20"/>
          <w:szCs w:val="20"/>
        </w:rPr>
        <w:t xml:space="preserve">. </w:t>
      </w:r>
      <w:r w:rsidRPr="004636A8">
        <w:rPr>
          <w:sz w:val="20"/>
          <w:szCs w:val="20"/>
        </w:rPr>
        <w:t>Кровь в ликворе наблюдается при</w:t>
      </w:r>
      <w:proofErr w:type="gramStart"/>
      <w:r w:rsidRPr="004636A8">
        <w:rPr>
          <w:sz w:val="20"/>
          <w:szCs w:val="20"/>
        </w:rPr>
        <w:t xml:space="preserve"> :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</w:t>
      </w:r>
      <w:proofErr w:type="gramStart"/>
      <w:r w:rsidRPr="004636A8">
        <w:rPr>
          <w:sz w:val="20"/>
          <w:szCs w:val="20"/>
        </w:rPr>
        <w:t>Менингите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Б. </w:t>
      </w:r>
      <w:proofErr w:type="spellStart"/>
      <w:r w:rsidRPr="004636A8">
        <w:rPr>
          <w:sz w:val="20"/>
          <w:szCs w:val="20"/>
        </w:rPr>
        <w:t>Люмбоишалгии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В. Субарахноидальном </w:t>
      </w:r>
      <w:proofErr w:type="gramStart"/>
      <w:r w:rsidRPr="004636A8">
        <w:rPr>
          <w:sz w:val="20"/>
          <w:szCs w:val="20"/>
        </w:rPr>
        <w:t>кровоизлиянии</w:t>
      </w:r>
      <w:proofErr w:type="gram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</w:t>
      </w:r>
      <w:proofErr w:type="gramStart"/>
      <w:r w:rsidRPr="004636A8">
        <w:rPr>
          <w:sz w:val="20"/>
          <w:szCs w:val="20"/>
        </w:rPr>
        <w:t>Инфаркте</w:t>
      </w:r>
      <w:proofErr w:type="gramEnd"/>
      <w:r w:rsidRPr="004636A8">
        <w:rPr>
          <w:sz w:val="20"/>
          <w:szCs w:val="20"/>
        </w:rPr>
        <w:t xml:space="preserve"> мозга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C75B42" w:rsidP="00E77B7B">
      <w:pPr>
        <w:spacing w:after="120" w:line="20" w:lineRule="atLeast"/>
        <w:rPr>
          <w:sz w:val="20"/>
          <w:szCs w:val="20"/>
        </w:rPr>
      </w:pPr>
      <w:proofErr w:type="gramStart"/>
      <w:r w:rsidRPr="004636A8">
        <w:rPr>
          <w:sz w:val="20"/>
          <w:szCs w:val="20"/>
        </w:rPr>
        <w:t>Вопрос</w:t>
      </w:r>
      <w:proofErr w:type="gramEnd"/>
      <w:r w:rsidRPr="004636A8">
        <w:rPr>
          <w:sz w:val="20"/>
          <w:szCs w:val="20"/>
        </w:rPr>
        <w:t xml:space="preserve"> 42</w:t>
      </w:r>
      <w:r w:rsidR="00E3328F"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 xml:space="preserve">При поражении </w:t>
      </w:r>
      <w:proofErr w:type="gramStart"/>
      <w:r w:rsidR="00E66CB9" w:rsidRPr="004636A8">
        <w:rPr>
          <w:sz w:val="20"/>
          <w:szCs w:val="20"/>
        </w:rPr>
        <w:t>какой</w:t>
      </w:r>
      <w:proofErr w:type="gramEnd"/>
      <w:r w:rsidR="00E66CB9" w:rsidRPr="004636A8">
        <w:rPr>
          <w:sz w:val="20"/>
          <w:szCs w:val="20"/>
        </w:rPr>
        <w:t xml:space="preserve"> доли мозга возникает апраксия?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Затылочной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Височной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Теменной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C75B42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43</w:t>
      </w:r>
      <w:r w:rsidR="00E3328F"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>Слуховая агнозия возникает при поражении: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Лобной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Височной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Теменной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Затылочной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C75B42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44</w:t>
      </w:r>
      <w:r w:rsidR="00E3328F"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ab/>
        <w:t xml:space="preserve"> Самая частая этиологическая форма паркинсонизма: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атеросклеротическая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нейролептическая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 постэнцефалитическая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lastRenderedPageBreak/>
        <w:t xml:space="preserve">Г. </w:t>
      </w:r>
      <w:proofErr w:type="spellStart"/>
      <w:r w:rsidRPr="004636A8">
        <w:rPr>
          <w:sz w:val="20"/>
          <w:szCs w:val="20"/>
        </w:rPr>
        <w:t>идиопатическая</w:t>
      </w:r>
      <w:proofErr w:type="spellEnd"/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Д. посттравматическая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C75B42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Вопрос 45</w:t>
      </w:r>
      <w:r w:rsidR="00E3328F"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 xml:space="preserve">Где локализуется зона </w:t>
      </w:r>
      <w:proofErr w:type="spellStart"/>
      <w:r w:rsidR="00E66CB9" w:rsidRPr="004636A8">
        <w:rPr>
          <w:sz w:val="20"/>
          <w:szCs w:val="20"/>
        </w:rPr>
        <w:t>Брока</w:t>
      </w:r>
      <w:proofErr w:type="spellEnd"/>
      <w:r w:rsidR="00E66CB9" w:rsidRPr="004636A8">
        <w:rPr>
          <w:sz w:val="20"/>
          <w:szCs w:val="20"/>
        </w:rPr>
        <w:t>?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Верхняя височная извилина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Кора затылочной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Задний отдел 3-й лобной извилины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Кора теменной доли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46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Синдром </w:t>
      </w:r>
      <w:proofErr w:type="spellStart"/>
      <w:r w:rsidRPr="004636A8">
        <w:rPr>
          <w:sz w:val="20"/>
          <w:szCs w:val="20"/>
        </w:rPr>
        <w:t>Валленберга-Захарченко</w:t>
      </w:r>
      <w:proofErr w:type="spellEnd"/>
      <w:r w:rsidRPr="004636A8">
        <w:rPr>
          <w:sz w:val="20"/>
          <w:szCs w:val="20"/>
        </w:rPr>
        <w:t xml:space="preserve"> возникает при закупорке: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 базилярной артерии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proofErr w:type="gramStart"/>
      <w:r w:rsidRPr="004636A8">
        <w:rPr>
          <w:sz w:val="20"/>
          <w:szCs w:val="20"/>
        </w:rPr>
        <w:t>Б</w:t>
      </w:r>
      <w:proofErr w:type="gramEnd"/>
      <w:r w:rsidRPr="004636A8">
        <w:rPr>
          <w:sz w:val="20"/>
          <w:szCs w:val="20"/>
        </w:rPr>
        <w:t xml:space="preserve"> нижней задней мозжечковой артерии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 верхней мозжечковой артерии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 задней мозговой артерии</w:t>
      </w:r>
    </w:p>
    <w:p w:rsidR="00E66CB9" w:rsidRPr="004636A8" w:rsidRDefault="00E3328F" w:rsidP="00E3328F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47</w:t>
      </w:r>
      <w:r w:rsidRPr="004636A8">
        <w:rPr>
          <w:sz w:val="20"/>
          <w:szCs w:val="20"/>
        </w:rPr>
        <w:t>.</w:t>
      </w:r>
      <w:r w:rsidR="00E66CB9" w:rsidRPr="004636A8">
        <w:rPr>
          <w:sz w:val="20"/>
          <w:szCs w:val="20"/>
        </w:rPr>
        <w:tab/>
        <w:t>Частичное или полное восстановление после паралича Белла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А. наблюдается примерно в 80%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может осложняться “</w:t>
      </w:r>
      <w:proofErr w:type="spellStart"/>
      <w:r w:rsidRPr="004636A8">
        <w:rPr>
          <w:sz w:val="20"/>
          <w:szCs w:val="20"/>
        </w:rPr>
        <w:t>крокодильными</w:t>
      </w:r>
      <w:proofErr w:type="spellEnd"/>
      <w:r w:rsidRPr="004636A8">
        <w:rPr>
          <w:sz w:val="20"/>
          <w:szCs w:val="20"/>
        </w:rPr>
        <w:t xml:space="preserve"> слезами”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может осложняться лицевыми спазмами, которые не наблюдаются у людей, не перенесших    поражение лицевого нерва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Г. 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верно</w:t>
      </w:r>
    </w:p>
    <w:p w:rsidR="00E66CB9" w:rsidRPr="004636A8" w:rsidRDefault="00E66CB9" w:rsidP="00E77B7B">
      <w:pPr>
        <w:pStyle w:val="a3"/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Д. все </w:t>
      </w: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>/у неверно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48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Прн </w:t>
      </w:r>
      <w:proofErr w:type="spellStart"/>
      <w:r w:rsidRPr="004636A8">
        <w:rPr>
          <w:sz w:val="20"/>
          <w:szCs w:val="20"/>
        </w:rPr>
        <w:t>кардиоэмболическом</w:t>
      </w:r>
      <w:proofErr w:type="spellEnd"/>
      <w:r w:rsidRPr="004636A8">
        <w:rPr>
          <w:sz w:val="20"/>
          <w:szCs w:val="20"/>
        </w:rPr>
        <w:t xml:space="preserve"> </w:t>
      </w:r>
      <w:proofErr w:type="gramStart"/>
      <w:r w:rsidRPr="004636A8">
        <w:rPr>
          <w:sz w:val="20"/>
          <w:szCs w:val="20"/>
        </w:rPr>
        <w:t>инсульте</w:t>
      </w:r>
      <w:proofErr w:type="gramEnd"/>
      <w:r w:rsidRPr="004636A8">
        <w:rPr>
          <w:sz w:val="20"/>
          <w:szCs w:val="20"/>
        </w:rPr>
        <w:t xml:space="preserve"> чаще возникает: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А сенсорная афазия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proofErr w:type="gramStart"/>
      <w:r w:rsidRPr="004636A8">
        <w:rPr>
          <w:sz w:val="20"/>
          <w:szCs w:val="20"/>
        </w:rPr>
        <w:t>Б</w:t>
      </w:r>
      <w:proofErr w:type="gramEnd"/>
      <w:r w:rsidRPr="004636A8">
        <w:rPr>
          <w:sz w:val="20"/>
          <w:szCs w:val="20"/>
        </w:rPr>
        <w:t xml:space="preserve"> таламический синдром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proofErr w:type="gramStart"/>
      <w:r w:rsidRPr="004636A8">
        <w:rPr>
          <w:sz w:val="20"/>
          <w:szCs w:val="20"/>
        </w:rPr>
        <w:t>В</w:t>
      </w:r>
      <w:proofErr w:type="gramEnd"/>
      <w:r w:rsidRPr="004636A8">
        <w:rPr>
          <w:sz w:val="20"/>
          <w:szCs w:val="20"/>
        </w:rPr>
        <w:t xml:space="preserve"> гемианопсия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Г синдром </w:t>
      </w:r>
      <w:proofErr w:type="spellStart"/>
      <w:r w:rsidRPr="004636A8">
        <w:rPr>
          <w:sz w:val="20"/>
          <w:szCs w:val="20"/>
        </w:rPr>
        <w:t>Валленберга-Захарченко</w:t>
      </w:r>
      <w:proofErr w:type="spellEnd"/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3328F">
      <w:pPr>
        <w:spacing w:after="120" w:line="20" w:lineRule="atLeast"/>
        <w:rPr>
          <w:i/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49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 xml:space="preserve">Тазовые расстройства не характерны: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А. Для рассеянного склероза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Б.Для оливопонтоцеребеллярной атрофии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В. Для болезни Паркинсона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Г. Для бокового </w:t>
      </w:r>
      <w:proofErr w:type="spellStart"/>
      <w:r w:rsidRPr="004636A8">
        <w:rPr>
          <w:i w:val="0"/>
          <w:sz w:val="20"/>
          <w:szCs w:val="20"/>
        </w:rPr>
        <w:t>амиотрофического</w:t>
      </w:r>
      <w:proofErr w:type="spellEnd"/>
      <w:r w:rsidRPr="004636A8">
        <w:rPr>
          <w:i w:val="0"/>
          <w:sz w:val="20"/>
          <w:szCs w:val="20"/>
        </w:rPr>
        <w:t xml:space="preserve"> склероза </w:t>
      </w:r>
    </w:p>
    <w:p w:rsidR="00E66CB9" w:rsidRPr="004636A8" w:rsidRDefault="00E66CB9" w:rsidP="00E77B7B">
      <w:pPr>
        <w:pStyle w:val="2"/>
        <w:spacing w:after="120" w:line="20" w:lineRule="atLeast"/>
        <w:rPr>
          <w:i w:val="0"/>
          <w:sz w:val="20"/>
          <w:szCs w:val="20"/>
        </w:rPr>
      </w:pPr>
      <w:r w:rsidRPr="004636A8">
        <w:rPr>
          <w:i w:val="0"/>
          <w:sz w:val="20"/>
          <w:szCs w:val="20"/>
        </w:rPr>
        <w:t xml:space="preserve">Д. Для </w:t>
      </w:r>
      <w:proofErr w:type="spellStart"/>
      <w:r w:rsidRPr="004636A8">
        <w:rPr>
          <w:i w:val="0"/>
          <w:sz w:val="20"/>
          <w:szCs w:val="20"/>
        </w:rPr>
        <w:t>мультисистемной</w:t>
      </w:r>
      <w:proofErr w:type="spellEnd"/>
      <w:r w:rsidRPr="004636A8">
        <w:rPr>
          <w:i w:val="0"/>
          <w:sz w:val="20"/>
          <w:szCs w:val="20"/>
        </w:rPr>
        <w:t xml:space="preserve"> атрофии 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Вопрос </w:t>
      </w:r>
      <w:r w:rsidR="00C75B42" w:rsidRPr="004636A8">
        <w:rPr>
          <w:sz w:val="20"/>
          <w:szCs w:val="20"/>
        </w:rPr>
        <w:t>50</w:t>
      </w:r>
      <w:r w:rsidR="00E3328F" w:rsidRPr="004636A8">
        <w:rPr>
          <w:sz w:val="20"/>
          <w:szCs w:val="20"/>
        </w:rPr>
        <w:t>.</w:t>
      </w:r>
      <w:r w:rsidRPr="004636A8">
        <w:rPr>
          <w:sz w:val="20"/>
          <w:szCs w:val="20"/>
        </w:rPr>
        <w:t>По данным КТ головного мозга определение ишемического инсульта наиболее затруднено: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 xml:space="preserve">А. </w:t>
      </w:r>
      <w:proofErr w:type="gramStart"/>
      <w:r w:rsidRPr="004636A8">
        <w:rPr>
          <w:sz w:val="20"/>
          <w:szCs w:val="20"/>
        </w:rPr>
        <w:t>В первые</w:t>
      </w:r>
      <w:proofErr w:type="gramEnd"/>
      <w:r w:rsidRPr="004636A8">
        <w:rPr>
          <w:sz w:val="20"/>
          <w:szCs w:val="20"/>
        </w:rPr>
        <w:t xml:space="preserve"> сутки после развития инсульта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Б. Через неделю после развития инсульта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В. Через 1 месяц после развития инсульта</w:t>
      </w:r>
    </w:p>
    <w:p w:rsidR="00E66CB9" w:rsidRPr="004636A8" w:rsidRDefault="00E66CB9" w:rsidP="00E77B7B">
      <w:pPr>
        <w:spacing w:after="120" w:line="20" w:lineRule="atLeast"/>
        <w:rPr>
          <w:sz w:val="20"/>
          <w:szCs w:val="20"/>
        </w:rPr>
      </w:pPr>
      <w:r w:rsidRPr="004636A8">
        <w:rPr>
          <w:sz w:val="20"/>
          <w:szCs w:val="20"/>
        </w:rPr>
        <w:t>Г. Через год после развития инсульта</w:t>
      </w:r>
    </w:p>
    <w:p w:rsidR="000569C8" w:rsidRPr="004636A8" w:rsidRDefault="000569C8" w:rsidP="00E77B7B">
      <w:pPr>
        <w:spacing w:after="120" w:line="20" w:lineRule="atLeast"/>
        <w:rPr>
          <w:sz w:val="20"/>
          <w:szCs w:val="20"/>
        </w:rPr>
      </w:pPr>
    </w:p>
    <w:sectPr w:rsidR="000569C8" w:rsidRPr="004636A8" w:rsidSect="0005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CB9"/>
    <w:rsid w:val="000569C8"/>
    <w:rsid w:val="001E5DAD"/>
    <w:rsid w:val="004636A8"/>
    <w:rsid w:val="00477B26"/>
    <w:rsid w:val="005338CF"/>
    <w:rsid w:val="00C75B42"/>
    <w:rsid w:val="00DA7338"/>
    <w:rsid w:val="00E3328F"/>
    <w:rsid w:val="00E66CB9"/>
    <w:rsid w:val="00E7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66CB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66C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E66CB9"/>
    <w:pPr>
      <w:tabs>
        <w:tab w:val="left" w:pos="4680"/>
        <w:tab w:val="left" w:pos="5760"/>
        <w:tab w:val="left" w:pos="6720"/>
      </w:tabs>
      <w:suppressAutoHyphens/>
      <w:autoSpaceDE w:val="0"/>
      <w:autoSpaceDN w:val="0"/>
      <w:adjustRightInd w:val="0"/>
      <w:spacing w:after="222"/>
    </w:pPr>
    <w:rPr>
      <w:i/>
      <w:sz w:val="28"/>
    </w:rPr>
  </w:style>
  <w:style w:type="character" w:customStyle="1" w:styleId="20">
    <w:name w:val="Основной текст 2 Знак"/>
    <w:basedOn w:val="a0"/>
    <w:link w:val="2"/>
    <w:semiHidden/>
    <w:rsid w:val="00E66CB9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E66CB9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uzer</cp:lastModifiedBy>
  <cp:revision>7</cp:revision>
  <cp:lastPrinted>2018-12-20T06:18:00Z</cp:lastPrinted>
  <dcterms:created xsi:type="dcterms:W3CDTF">2012-05-13T10:26:00Z</dcterms:created>
  <dcterms:modified xsi:type="dcterms:W3CDTF">2018-12-20T06:23:00Z</dcterms:modified>
</cp:coreProperties>
</file>